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1AF8" w:rsidRPr="00836253" w:rsidRDefault="004B2C5D" w:rsidP="00EF338F">
      <w:pPr>
        <w:snapToGrid w:val="0"/>
        <w:spacing w:line="0" w:lineRule="atLeast"/>
        <w:jc w:val="distribute"/>
        <w:rPr>
          <w:rFonts w:ascii="標楷體" w:eastAsia="標楷體"/>
          <w:b/>
          <w:color w:val="000000"/>
          <w:sz w:val="34"/>
          <w:szCs w:val="34"/>
        </w:rPr>
      </w:pPr>
      <w:r>
        <w:rPr>
          <w:rFonts w:ascii="標楷體" w:eastAsia="標楷體" w:hint="eastAsia"/>
          <w:b/>
          <w:color w:val="000000"/>
          <w:sz w:val="34"/>
          <w:szCs w:val="34"/>
        </w:rPr>
        <w:t>私立</w:t>
      </w:r>
      <w:r w:rsidR="009F21E5">
        <w:rPr>
          <w:rFonts w:ascii="標楷體" w:eastAsia="標楷體" w:hint="eastAsia"/>
          <w:b/>
          <w:color w:val="000000"/>
          <w:sz w:val="34"/>
          <w:szCs w:val="34"/>
        </w:rPr>
        <w:t>徐匯</w:t>
      </w:r>
      <w:r w:rsidR="003C4A04" w:rsidRPr="00836253">
        <w:rPr>
          <w:rFonts w:ascii="標楷體" w:eastAsia="標楷體" w:hint="eastAsia"/>
          <w:b/>
          <w:color w:val="000000"/>
          <w:sz w:val="34"/>
          <w:szCs w:val="34"/>
        </w:rPr>
        <w:t>高級中學</w:t>
      </w:r>
      <w:r w:rsidR="007748FF">
        <w:rPr>
          <w:rFonts w:ascii="標楷體" w:eastAsia="標楷體" w:hint="eastAsia"/>
          <w:b/>
          <w:color w:val="000000"/>
          <w:sz w:val="34"/>
          <w:szCs w:val="34"/>
        </w:rPr>
        <w:t>11</w:t>
      </w:r>
      <w:r w:rsidR="0089450B">
        <w:rPr>
          <w:rFonts w:ascii="標楷體" w:eastAsia="標楷體" w:hint="eastAsia"/>
          <w:b/>
          <w:color w:val="000000"/>
          <w:sz w:val="34"/>
          <w:szCs w:val="34"/>
        </w:rPr>
        <w:t>1</w:t>
      </w:r>
      <w:r w:rsidR="003C4A04" w:rsidRPr="00836253">
        <w:rPr>
          <w:rFonts w:ascii="標楷體" w:eastAsia="標楷體" w:hint="eastAsia"/>
          <w:b/>
          <w:color w:val="000000"/>
          <w:sz w:val="34"/>
          <w:szCs w:val="34"/>
        </w:rPr>
        <w:t>學年度第</w:t>
      </w:r>
      <w:r w:rsidR="0070272E">
        <w:rPr>
          <w:rFonts w:ascii="標楷體" w:eastAsia="標楷體" w:hint="eastAsia"/>
          <w:b/>
          <w:color w:val="000000"/>
          <w:sz w:val="34"/>
          <w:szCs w:val="34"/>
        </w:rPr>
        <w:t>1</w:t>
      </w:r>
      <w:r w:rsidR="003C4A04" w:rsidRPr="00836253">
        <w:rPr>
          <w:rFonts w:ascii="標楷體" w:eastAsia="標楷體" w:hint="eastAsia"/>
          <w:b/>
          <w:color w:val="000000"/>
          <w:sz w:val="34"/>
          <w:szCs w:val="34"/>
        </w:rPr>
        <w:t>學期</w:t>
      </w:r>
      <w:r w:rsidR="009C2B03">
        <w:rPr>
          <w:rFonts w:ascii="標楷體" w:eastAsia="標楷體" w:hint="eastAsia"/>
          <w:b/>
          <w:color w:val="000000"/>
          <w:sz w:val="34"/>
          <w:szCs w:val="34"/>
        </w:rPr>
        <w:t>國家防災日</w:t>
      </w:r>
      <w:r w:rsidR="00836253" w:rsidRPr="00836253">
        <w:rPr>
          <w:rFonts w:ascii="標楷體" w:eastAsia="標楷體" w:hint="eastAsia"/>
          <w:b/>
          <w:color w:val="000000"/>
          <w:sz w:val="34"/>
          <w:szCs w:val="34"/>
        </w:rPr>
        <w:t>逃生疏散</w:t>
      </w:r>
      <w:r w:rsidR="00321F2E" w:rsidRPr="00836253">
        <w:rPr>
          <w:rFonts w:ascii="標楷體" w:eastAsia="標楷體" w:hint="eastAsia"/>
          <w:b/>
          <w:color w:val="000000"/>
          <w:sz w:val="34"/>
          <w:szCs w:val="34"/>
        </w:rPr>
        <w:t>演練</w:t>
      </w:r>
      <w:r w:rsidR="00836253" w:rsidRPr="00836253">
        <w:rPr>
          <w:rFonts w:ascii="標楷體" w:eastAsia="標楷體" w:hint="eastAsia"/>
          <w:b/>
          <w:color w:val="000000"/>
          <w:sz w:val="34"/>
          <w:szCs w:val="34"/>
        </w:rPr>
        <w:t>執行</w:t>
      </w:r>
      <w:r w:rsidR="00112226">
        <w:rPr>
          <w:rFonts w:ascii="標楷體" w:eastAsia="標楷體" w:hint="eastAsia"/>
          <w:b/>
          <w:color w:val="000000"/>
          <w:sz w:val="34"/>
          <w:szCs w:val="34"/>
        </w:rPr>
        <w:t>計畫</w:t>
      </w:r>
    </w:p>
    <w:p w:rsidR="00620390" w:rsidRPr="00AE1B83" w:rsidRDefault="00836253" w:rsidP="00A43712">
      <w:pPr>
        <w:spacing w:line="280" w:lineRule="exact"/>
        <w:rPr>
          <w:rFonts w:ascii="標楷體" w:eastAsia="標楷體" w:hAnsi="標楷體"/>
          <w:sz w:val="28"/>
          <w:szCs w:val="28"/>
        </w:rPr>
      </w:pPr>
      <w:r w:rsidRPr="00AE1B83">
        <w:rPr>
          <w:rFonts w:ascii="標楷體" w:eastAsia="標楷體" w:hAnsi="標楷體" w:hint="eastAsia"/>
          <w:sz w:val="28"/>
          <w:szCs w:val="28"/>
        </w:rPr>
        <w:t>壹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、</w:t>
      </w:r>
      <w:r w:rsidR="00C41AF8" w:rsidRPr="00AE1B83">
        <w:rPr>
          <w:rFonts w:ascii="標楷體" w:eastAsia="標楷體" w:hAnsi="標楷體" w:hint="eastAsia"/>
          <w:sz w:val="28"/>
          <w:szCs w:val="28"/>
        </w:rPr>
        <w:t>目的：</w:t>
      </w:r>
    </w:p>
    <w:p w:rsidR="00CC7B53" w:rsidRPr="00AE1B83" w:rsidRDefault="007F777F" w:rsidP="00A43712">
      <w:pPr>
        <w:spacing w:line="280" w:lineRule="exact"/>
        <w:ind w:firstLineChars="202" w:firstLine="566"/>
        <w:rPr>
          <w:rFonts w:ascii="標楷體" w:eastAsia="標楷體" w:hAnsi="標楷體"/>
          <w:sz w:val="28"/>
          <w:szCs w:val="28"/>
        </w:rPr>
      </w:pPr>
      <w:r w:rsidRPr="007F777F">
        <w:rPr>
          <w:rFonts w:ascii="標楷體" w:eastAsia="標楷體" w:hAnsi="標楷體" w:hint="eastAsia"/>
          <w:sz w:val="28"/>
          <w:szCs w:val="28"/>
        </w:rPr>
        <w:t>藉模擬實作強化師生災害防救、自救救人與應變能力，養成學生在地震發生時有正確的本能反應，如何在地震發生時保護自己，以做好全面防震準備，有效減低災損，維護校園及師生安全。</w:t>
      </w:r>
      <w:r w:rsidRPr="007F777F">
        <w:rPr>
          <w:rFonts w:ascii="標楷體" w:eastAsia="標楷體" w:hAnsi="標楷體"/>
          <w:sz w:val="28"/>
          <w:szCs w:val="28"/>
        </w:rPr>
        <w:cr/>
      </w:r>
      <w:r w:rsidR="00836253" w:rsidRPr="00AE1B83">
        <w:rPr>
          <w:rFonts w:ascii="標楷體" w:eastAsia="標楷體" w:hAnsi="標楷體" w:hint="eastAsia"/>
          <w:sz w:val="28"/>
          <w:szCs w:val="28"/>
        </w:rPr>
        <w:t>貮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、演練項目：</w:t>
      </w:r>
    </w:p>
    <w:tbl>
      <w:tblPr>
        <w:tblpPr w:leftFromText="180" w:rightFromText="180" w:vertAnchor="text" w:horzAnchor="margin" w:tblpXSpec="center" w:tblpY="396"/>
        <w:tblW w:w="13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536"/>
        <w:gridCol w:w="6379"/>
      </w:tblGrid>
      <w:tr w:rsidR="007748FF" w:rsidRPr="00AE1B83" w:rsidTr="00A36A5A">
        <w:trPr>
          <w:cantSplit/>
          <w:trHeight w:val="132"/>
        </w:trPr>
        <w:tc>
          <w:tcPr>
            <w:tcW w:w="2438" w:type="dxa"/>
            <w:vAlign w:val="center"/>
          </w:tcPr>
          <w:p w:rsidR="007748FF" w:rsidRPr="00AE1B83" w:rsidRDefault="007748FF" w:rsidP="00A43712">
            <w:pPr>
              <w:spacing w:line="28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748FF">
              <w:rPr>
                <w:rFonts w:ascii="標楷體" w:eastAsia="標楷體" w:hAnsi="標楷體" w:hint="eastAsia"/>
                <w:b/>
                <w:sz w:val="28"/>
                <w:szCs w:val="28"/>
              </w:rPr>
              <w:t>演練階段劃分</w:t>
            </w:r>
          </w:p>
        </w:tc>
        <w:tc>
          <w:tcPr>
            <w:tcW w:w="4536" w:type="dxa"/>
            <w:vAlign w:val="center"/>
          </w:tcPr>
          <w:p w:rsidR="007748FF" w:rsidRPr="00AE1B83" w:rsidRDefault="007748FF" w:rsidP="00A43712">
            <w:pPr>
              <w:spacing w:line="28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b/>
                <w:sz w:val="28"/>
                <w:szCs w:val="28"/>
              </w:rPr>
              <w:t>校園師生應有作為</w:t>
            </w:r>
          </w:p>
        </w:tc>
        <w:tc>
          <w:tcPr>
            <w:tcW w:w="6379" w:type="dxa"/>
            <w:vAlign w:val="center"/>
          </w:tcPr>
          <w:p w:rsidR="007748FF" w:rsidRPr="00AE1B83" w:rsidRDefault="007748FF" w:rsidP="00A43712">
            <w:pPr>
              <w:spacing w:line="28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</w:t>
            </w:r>
          </w:p>
        </w:tc>
      </w:tr>
      <w:tr w:rsidR="007748FF" w:rsidRPr="00AE1B83" w:rsidTr="00674188">
        <w:trPr>
          <w:cantSplit/>
          <w:trHeight w:val="325"/>
        </w:trPr>
        <w:tc>
          <w:tcPr>
            <w:tcW w:w="2438" w:type="dxa"/>
            <w:vAlign w:val="center"/>
          </w:tcPr>
          <w:p w:rsidR="007748FF" w:rsidRPr="00AE1B83" w:rsidRDefault="007748FF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階段</w:t>
            </w:r>
            <w:r w:rsidRPr="00AE1B83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地震發生前</w:t>
            </w:r>
          </w:p>
        </w:tc>
        <w:tc>
          <w:tcPr>
            <w:tcW w:w="4536" w:type="dxa"/>
            <w:vAlign w:val="center"/>
          </w:tcPr>
          <w:p w:rsidR="007748FF" w:rsidRPr="007F777F" w:rsidRDefault="007748FF" w:rsidP="00A43712">
            <w:pPr>
              <w:spacing w:line="280" w:lineRule="exact"/>
              <w:ind w:left="266" w:hangingChars="95" w:hanging="266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1.熟悉演練流程及相關應變作為。</w:t>
            </w:r>
          </w:p>
          <w:p w:rsidR="007748FF" w:rsidRPr="00AE1B83" w:rsidRDefault="007748FF" w:rsidP="00A43712">
            <w:pPr>
              <w:spacing w:line="280" w:lineRule="exact"/>
              <w:ind w:left="266" w:hangingChars="95" w:hanging="266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2.依表定課程正常上課。</w:t>
            </w:r>
          </w:p>
        </w:tc>
        <w:tc>
          <w:tcPr>
            <w:tcW w:w="6379" w:type="dxa"/>
            <w:tcBorders>
              <w:bottom w:val="single" w:sz="2" w:space="0" w:color="auto"/>
            </w:tcBorders>
            <w:vAlign w:val="center"/>
          </w:tcPr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1.針對演練程序及掩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蔽</w:t>
            </w: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動作再次強調與說明。</w:t>
            </w:r>
          </w:p>
          <w:p w:rsidR="007748FF" w:rsidRPr="00AE1B83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2.完成警報設備測試、教室書櫃懸掛物固定、疏散路線障礙清除等工作之執行與確認。</w:t>
            </w:r>
          </w:p>
        </w:tc>
      </w:tr>
      <w:tr w:rsidR="007748FF" w:rsidRPr="00AE1B83" w:rsidTr="00C46B69">
        <w:trPr>
          <w:cantSplit/>
          <w:trHeight w:val="419"/>
        </w:trPr>
        <w:tc>
          <w:tcPr>
            <w:tcW w:w="2438" w:type="dxa"/>
            <w:vAlign w:val="center"/>
          </w:tcPr>
          <w:p w:rsidR="007748FF" w:rsidRPr="00AE1B83" w:rsidRDefault="007748FF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階段</w:t>
            </w:r>
            <w:r w:rsidRPr="00AE1B83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地震發生</w:t>
            </w:r>
          </w:p>
        </w:tc>
        <w:tc>
          <w:tcPr>
            <w:tcW w:w="4536" w:type="dxa"/>
            <w:vAlign w:val="center"/>
          </w:tcPr>
          <w:p w:rsidR="007748FF" w:rsidRPr="00AE1B83" w:rsidRDefault="007748FF" w:rsidP="00A43712">
            <w:pPr>
              <w:spacing w:line="280" w:lineRule="exact"/>
              <w:ind w:left="2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地震發生時首要保護自己，優先執行「趴下、掩護、穩住」抗震保命步驟。</w:t>
            </w:r>
          </w:p>
        </w:tc>
        <w:tc>
          <w:tcPr>
            <w:tcW w:w="6379" w:type="dxa"/>
            <w:tcBorders>
              <w:top w:val="single" w:sz="2" w:space="0" w:color="auto"/>
            </w:tcBorders>
            <w:vAlign w:val="center"/>
          </w:tcPr>
          <w:p w:rsidR="007748F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1.師生應注意自身安全，保護頭頸部，避免掉落物砸傷。（因頭頸部最為脆弱）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2.室內：應儘量在桌下趴下，並以雙手緊握住桌腳。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3.室外：應保護頭頸部，避開可能的掉落物。</w:t>
            </w:r>
          </w:p>
        </w:tc>
      </w:tr>
      <w:tr w:rsidR="007748FF" w:rsidRPr="00AE1B83" w:rsidTr="00355BFB">
        <w:trPr>
          <w:cantSplit/>
          <w:trHeight w:val="419"/>
        </w:trPr>
        <w:tc>
          <w:tcPr>
            <w:tcW w:w="2438" w:type="dxa"/>
            <w:vAlign w:val="center"/>
          </w:tcPr>
          <w:p w:rsidR="007748FF" w:rsidRPr="007F777F" w:rsidRDefault="007748FF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階段</w:t>
            </w:r>
            <w:r w:rsidRPr="00AE1B83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地震稍歇</w:t>
            </w:r>
          </w:p>
          <w:p w:rsidR="007748FF" w:rsidRPr="00AE1B83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（以警示聲響或廣播方式發布）</w:t>
            </w:r>
          </w:p>
        </w:tc>
        <w:tc>
          <w:tcPr>
            <w:tcW w:w="4536" w:type="dxa"/>
            <w:vAlign w:val="center"/>
          </w:tcPr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1.地震稍歇後，再關閉電源並檢查逃生出口及動線。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2.成立緊急應變小組，由指揮官（校長或代理人）判斷緊急疏散方式。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3.聽從師長指示依平時規劃之路線進行避難疏散（離開場所時再予以關閉電源）。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4.抵達安全疏散地點（抵達時間得視各校地形狀況、幅員大小、疏散動線流暢度等情形調整）。</w:t>
            </w:r>
          </w:p>
          <w:p w:rsidR="007748FF" w:rsidRPr="00AE1B83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5.各班任課老師於疏散集合後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儘速</w:t>
            </w: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完成人員清點及回報，並安撫學生情緒。</w:t>
            </w:r>
          </w:p>
        </w:tc>
        <w:tc>
          <w:tcPr>
            <w:tcW w:w="6379" w:type="dxa"/>
            <w:vAlign w:val="center"/>
          </w:tcPr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1.以防災頭套、較輕的書包等具備緩衝保護功能的物品保護頭頸部。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2.特殊需求學生應事先指定適當人員協助避難疏散；演練當時，避難引導人員請落實協助避難疏散。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3.不推、不跑、不語，在避難引導人員引導下至安全疏散地點集合。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4.以班級為單位在指定位置集合（集合地點在空曠場所時，不需再用物品護頭）。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5.任課老師請確實清點人數，並逐級完成安全回報。</w:t>
            </w:r>
          </w:p>
          <w:p w:rsidR="007748FF" w:rsidRPr="007F777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777F">
              <w:rPr>
                <w:rFonts w:ascii="標楷體" w:eastAsia="標楷體" w:hAnsi="標楷體" w:hint="eastAsia"/>
                <w:sz w:val="28"/>
                <w:szCs w:val="28"/>
              </w:rPr>
              <w:t>6.依學校課程排定，返回授課地點上課。</w:t>
            </w:r>
          </w:p>
        </w:tc>
      </w:tr>
      <w:tr w:rsidR="007748FF" w:rsidRPr="00AE1B83" w:rsidTr="00785215">
        <w:trPr>
          <w:cantSplit/>
          <w:trHeight w:val="419"/>
        </w:trPr>
        <w:tc>
          <w:tcPr>
            <w:tcW w:w="13353" w:type="dxa"/>
            <w:gridSpan w:val="3"/>
            <w:vAlign w:val="center"/>
          </w:tcPr>
          <w:p w:rsidR="007748FF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  <w:tbl>
            <w:tblPr>
              <w:tblW w:w="1331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313"/>
            </w:tblGrid>
            <w:tr w:rsidR="007748FF" w:rsidRPr="007748FF" w:rsidTr="003A4CD2">
              <w:trPr>
                <w:trHeight w:val="680"/>
              </w:trPr>
              <w:tc>
                <w:tcPr>
                  <w:tcW w:w="13313" w:type="dxa"/>
                </w:tcPr>
                <w:p w:rsidR="003A4CD2" w:rsidRPr="007748FF" w:rsidRDefault="0089450B" w:rsidP="007E398B">
                  <w:pPr>
                    <w:framePr w:hSpace="180" w:wrap="around" w:vAnchor="text" w:hAnchor="margin" w:xAlign="center" w:y="396"/>
                    <w:spacing w:line="280" w:lineRule="exact"/>
                    <w:ind w:rightChars="-1146" w:right="-275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本次</w:t>
                  </w:r>
                  <w:r w:rsidR="007748FF" w:rsidRPr="007748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因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防疫考量</w:t>
                  </w:r>
                  <w:r w:rsidR="007748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故</w:t>
                  </w:r>
                  <w:r w:rsidR="007748FF" w:rsidRPr="007748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停辦</w:t>
                  </w:r>
                  <w:r w:rsidR="00CA08C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全校</w:t>
                  </w:r>
                  <w:r w:rsidR="003A4CD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統一</w:t>
                  </w:r>
                  <w:r w:rsidR="007748FF" w:rsidRPr="007748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集</w:t>
                  </w:r>
                  <w:r w:rsidR="00CA08C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合</w:t>
                  </w:r>
                  <w:r w:rsidR="007748FF" w:rsidRPr="007748FF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之流程，</w:t>
                  </w:r>
                  <w:r w:rsidR="00512E1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各班僅演練疏散至教室走廊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及</w:t>
                  </w:r>
                  <w:r w:rsidR="00512E1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集合清點</w:t>
                  </w:r>
                  <w:r w:rsidR="00512E13">
                    <w:rPr>
                      <w:rFonts w:ascii="標楷體" w:eastAsia="標楷體" w:hAnsi="標楷體"/>
                      <w:sz w:val="28"/>
                      <w:szCs w:val="28"/>
                    </w:rPr>
                    <w:t>人數後即</w:t>
                  </w:r>
                  <w:r w:rsidR="00512E13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可返回</w:t>
                  </w:r>
                  <w:r w:rsidR="003D7112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7748FF" w:rsidRPr="003D7112" w:rsidRDefault="007748FF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3C4A04" w:rsidRPr="00AE1B83" w:rsidRDefault="007748FF" w:rsidP="00A43712">
      <w:pPr>
        <w:spacing w:line="28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11</w:t>
      </w:r>
      <w:r w:rsidR="0089450B">
        <w:rPr>
          <w:rFonts w:ascii="標楷體" w:eastAsia="標楷體" w:hAnsi="標楷體" w:hint="eastAsia"/>
          <w:sz w:val="28"/>
          <w:szCs w:val="28"/>
        </w:rPr>
        <w:t>1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學年度第</w:t>
      </w:r>
      <w:r w:rsidR="00902684">
        <w:rPr>
          <w:rFonts w:ascii="標楷體" w:eastAsia="標楷體" w:hAnsi="標楷體" w:hint="eastAsia"/>
          <w:sz w:val="28"/>
          <w:szCs w:val="28"/>
        </w:rPr>
        <w:t>1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學期</w:t>
      </w:r>
      <w:r w:rsidR="00836253" w:rsidRPr="00AE1B83">
        <w:rPr>
          <w:rFonts w:ascii="標楷體" w:eastAsia="標楷體" w:hAnsi="標楷體" w:hint="eastAsia"/>
          <w:sz w:val="28"/>
          <w:szCs w:val="28"/>
        </w:rPr>
        <w:t>防災逃生疏散演練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項目如</w:t>
      </w:r>
      <w:r w:rsidR="00836253" w:rsidRPr="00AE1B83">
        <w:rPr>
          <w:rFonts w:ascii="標楷體" w:eastAsia="標楷體" w:hAnsi="標楷體" w:hint="eastAsia"/>
          <w:sz w:val="28"/>
          <w:szCs w:val="28"/>
        </w:rPr>
        <w:t>下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表。</w:t>
      </w:r>
    </w:p>
    <w:p w:rsidR="00805157" w:rsidRDefault="007C26A5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 w:rsidRPr="00AE1B83">
        <w:rPr>
          <w:rFonts w:ascii="標楷體" w:eastAsia="標楷體" w:hAnsi="標楷體" w:hint="eastAsia"/>
          <w:sz w:val="28"/>
          <w:szCs w:val="28"/>
        </w:rPr>
        <w:t>參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、</w:t>
      </w:r>
      <w:r w:rsidR="00805157">
        <w:rPr>
          <w:rFonts w:ascii="標楷體" w:eastAsia="標楷體" w:hAnsi="標楷體" w:hint="eastAsia"/>
          <w:sz w:val="28"/>
          <w:szCs w:val="28"/>
        </w:rPr>
        <w:t>演練方式</w:t>
      </w:r>
      <w:r w:rsidR="00C41AF8" w:rsidRPr="00AE1B83">
        <w:rPr>
          <w:rFonts w:ascii="標楷體" w:eastAsia="標楷體" w:hAnsi="標楷體" w:hint="eastAsia"/>
          <w:sz w:val="28"/>
          <w:szCs w:val="28"/>
        </w:rPr>
        <w:t>：</w:t>
      </w:r>
    </w:p>
    <w:p w:rsidR="00805157" w:rsidRDefault="00805157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一、第一次預演：</w:t>
      </w:r>
    </w:p>
    <w:p w:rsidR="00805157" w:rsidRDefault="00805157" w:rsidP="00A43712">
      <w:pPr>
        <w:snapToGrid w:val="0"/>
        <w:spacing w:line="280" w:lineRule="exac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A43712">
        <w:rPr>
          <w:rFonts w:ascii="標楷體" w:eastAsia="標楷體" w:hAnsi="標楷體" w:hint="eastAsia"/>
          <w:sz w:val="28"/>
          <w:szCs w:val="28"/>
        </w:rPr>
        <w:t>(一)時間：</w:t>
      </w:r>
      <w:r w:rsidR="003A4CD2" w:rsidRPr="00A43712">
        <w:rPr>
          <w:rFonts w:ascii="標楷體" w:eastAsia="標楷體" w:hAnsi="標楷體" w:hint="eastAsia"/>
          <w:sz w:val="28"/>
          <w:szCs w:val="28"/>
        </w:rPr>
        <w:t>11</w:t>
      </w:r>
      <w:r w:rsidR="00580D2F">
        <w:rPr>
          <w:rFonts w:ascii="標楷體" w:eastAsia="標楷體" w:hAnsi="標楷體" w:hint="eastAsia"/>
          <w:sz w:val="28"/>
          <w:szCs w:val="28"/>
        </w:rPr>
        <w:t>1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年</w:t>
      </w:r>
      <w:r w:rsidR="0070272E" w:rsidRPr="00A43712">
        <w:rPr>
          <w:rFonts w:ascii="標楷體" w:eastAsia="標楷體" w:hAnsi="標楷體" w:hint="eastAsia"/>
          <w:sz w:val="28"/>
          <w:szCs w:val="28"/>
        </w:rPr>
        <w:t>9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月</w:t>
      </w:r>
      <w:r w:rsidR="0089450B" w:rsidRPr="00A43712">
        <w:rPr>
          <w:rFonts w:ascii="標楷體" w:eastAsia="標楷體" w:hAnsi="標楷體" w:hint="eastAsia"/>
          <w:sz w:val="28"/>
          <w:szCs w:val="28"/>
        </w:rPr>
        <w:t>12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日（星期</w:t>
      </w:r>
      <w:r w:rsidR="009F21E5" w:rsidRPr="00A43712">
        <w:rPr>
          <w:rFonts w:ascii="標楷體" w:eastAsia="標楷體" w:hAnsi="標楷體" w:hint="eastAsia"/>
          <w:sz w:val="28"/>
          <w:szCs w:val="28"/>
        </w:rPr>
        <w:t>一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）</w:t>
      </w:r>
      <w:r w:rsidR="009F21E5" w:rsidRPr="00A43712">
        <w:rPr>
          <w:rFonts w:ascii="標楷體" w:eastAsia="標楷體" w:hAnsi="標楷體" w:hint="eastAsia"/>
          <w:sz w:val="28"/>
          <w:szCs w:val="28"/>
        </w:rPr>
        <w:t>上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午</w:t>
      </w:r>
      <w:r w:rsidR="009F21E5" w:rsidRPr="00A43712">
        <w:rPr>
          <w:rFonts w:ascii="標楷體" w:eastAsia="標楷體" w:hAnsi="標楷體" w:hint="eastAsia"/>
          <w:sz w:val="28"/>
          <w:szCs w:val="28"/>
        </w:rPr>
        <w:t>7時3</w:t>
      </w:r>
      <w:r w:rsidRPr="00A43712">
        <w:rPr>
          <w:rFonts w:ascii="標楷體" w:eastAsia="標楷體" w:hAnsi="標楷體" w:hint="eastAsia"/>
          <w:sz w:val="28"/>
          <w:szCs w:val="28"/>
        </w:rPr>
        <w:t>5</w:t>
      </w:r>
      <w:r w:rsidR="009F21E5" w:rsidRPr="00A43712">
        <w:rPr>
          <w:rFonts w:ascii="標楷體" w:eastAsia="標楷體" w:hAnsi="標楷體" w:hint="eastAsia"/>
          <w:sz w:val="28"/>
          <w:szCs w:val="28"/>
        </w:rPr>
        <w:t>分</w:t>
      </w:r>
      <w:r w:rsidR="00C41AF8" w:rsidRPr="00A43712">
        <w:rPr>
          <w:rFonts w:ascii="標楷體" w:eastAsia="標楷體" w:hAnsi="標楷體" w:hint="eastAsia"/>
          <w:sz w:val="28"/>
          <w:szCs w:val="28"/>
        </w:rPr>
        <w:t>。</w:t>
      </w:r>
    </w:p>
    <w:p w:rsidR="00620390" w:rsidRPr="00AE1B83" w:rsidRDefault="00805157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(二)</w:t>
      </w:r>
      <w:r w:rsidR="003C4A04" w:rsidRPr="00AE1B83">
        <w:rPr>
          <w:rFonts w:ascii="標楷體" w:eastAsia="標楷體" w:hAnsi="標楷體" w:hint="eastAsia"/>
          <w:sz w:val="28"/>
          <w:szCs w:val="28"/>
        </w:rPr>
        <w:t>地點：</w:t>
      </w:r>
      <w:r>
        <w:rPr>
          <w:rFonts w:ascii="標楷體" w:eastAsia="標楷體" w:hAnsi="標楷體" w:hint="eastAsia"/>
          <w:sz w:val="28"/>
          <w:szCs w:val="28"/>
        </w:rPr>
        <w:t>各班教室</w:t>
      </w:r>
    </w:p>
    <w:p w:rsidR="00805157" w:rsidRDefault="00805157" w:rsidP="00A43712">
      <w:pPr>
        <w:tabs>
          <w:tab w:val="left" w:pos="540"/>
        </w:tabs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(三)內容：</w:t>
      </w:r>
      <w:r w:rsidR="006D40D2">
        <w:rPr>
          <w:rFonts w:ascii="標楷體" w:eastAsia="標楷體" w:hAnsi="標楷體" w:hint="eastAsia"/>
          <w:sz w:val="28"/>
          <w:szCs w:val="28"/>
        </w:rPr>
        <w:t>0735</w:t>
      </w:r>
      <w:r w:rsidR="000D530F">
        <w:rPr>
          <w:rFonts w:ascii="標楷體" w:eastAsia="標楷體" w:hAnsi="標楷體" w:hint="eastAsia"/>
          <w:sz w:val="28"/>
          <w:szCs w:val="28"/>
        </w:rPr>
        <w:t>-</w:t>
      </w:r>
      <w:r w:rsidR="006D40D2">
        <w:rPr>
          <w:rFonts w:ascii="標楷體" w:eastAsia="標楷體" w:hAnsi="標楷體" w:hint="eastAsia"/>
          <w:sz w:val="28"/>
          <w:szCs w:val="28"/>
        </w:rPr>
        <w:t>防災影片收視</w:t>
      </w:r>
      <w:r w:rsidR="000D530F">
        <w:rPr>
          <w:rFonts w:ascii="標楷體" w:eastAsia="標楷體" w:hAnsi="標楷體" w:hint="eastAsia"/>
          <w:sz w:val="28"/>
          <w:szCs w:val="28"/>
        </w:rPr>
        <w:t>、</w:t>
      </w:r>
      <w:r w:rsidR="006D40D2">
        <w:rPr>
          <w:rFonts w:ascii="標楷體" w:eastAsia="標楷體" w:hAnsi="標楷體" w:hint="eastAsia"/>
          <w:sz w:val="28"/>
          <w:szCs w:val="28"/>
        </w:rPr>
        <w:t>0743</w:t>
      </w:r>
      <w:r w:rsidR="000D530F">
        <w:rPr>
          <w:rFonts w:ascii="標楷體" w:eastAsia="標楷體" w:hAnsi="標楷體" w:hint="eastAsia"/>
          <w:sz w:val="28"/>
          <w:szCs w:val="28"/>
        </w:rPr>
        <w:t>-</w:t>
      </w:r>
      <w:r w:rsidR="006D40D2">
        <w:rPr>
          <w:rFonts w:ascii="標楷體" w:eastAsia="標楷體" w:hAnsi="標楷體" w:hint="eastAsia"/>
          <w:sz w:val="28"/>
          <w:szCs w:val="28"/>
        </w:rPr>
        <w:t>同學示範避難動作</w:t>
      </w:r>
      <w:r w:rsidR="000D530F">
        <w:rPr>
          <w:rFonts w:ascii="標楷體" w:eastAsia="標楷體" w:hAnsi="標楷體" w:hint="eastAsia"/>
          <w:sz w:val="28"/>
          <w:szCs w:val="28"/>
        </w:rPr>
        <w:t>、</w:t>
      </w:r>
      <w:r w:rsidR="006D40D2">
        <w:rPr>
          <w:rFonts w:ascii="標楷體" w:eastAsia="標楷體" w:hAnsi="標楷體" w:hint="eastAsia"/>
          <w:sz w:val="28"/>
          <w:szCs w:val="28"/>
        </w:rPr>
        <w:t>0745</w:t>
      </w:r>
      <w:r w:rsidR="000D530F">
        <w:rPr>
          <w:rFonts w:ascii="標楷體" w:eastAsia="標楷體" w:hAnsi="標楷體" w:hint="eastAsia"/>
          <w:sz w:val="28"/>
          <w:szCs w:val="28"/>
        </w:rPr>
        <w:t>-</w:t>
      </w:r>
      <w:r w:rsidR="006D40D2">
        <w:rPr>
          <w:rFonts w:ascii="標楷體" w:eastAsia="標楷體" w:hAnsi="標楷體" w:hint="eastAsia"/>
          <w:sz w:val="28"/>
          <w:szCs w:val="28"/>
        </w:rPr>
        <w:t>導師說明</w:t>
      </w:r>
      <w:r w:rsidR="006D40D2" w:rsidRPr="006D40D2">
        <w:rPr>
          <w:rFonts w:ascii="標楷體" w:eastAsia="標楷體" w:hAnsi="標楷體" w:hint="eastAsia"/>
          <w:sz w:val="28"/>
          <w:szCs w:val="28"/>
        </w:rPr>
        <w:t>學校地震避難掩護應變參考程序</w:t>
      </w:r>
    </w:p>
    <w:p w:rsidR="006D40D2" w:rsidRDefault="006D40D2" w:rsidP="00A43712">
      <w:pPr>
        <w:tabs>
          <w:tab w:val="left" w:pos="540"/>
        </w:tabs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二、第二次預演：</w:t>
      </w:r>
    </w:p>
    <w:p w:rsidR="00086912" w:rsidRDefault="00086912" w:rsidP="00A43712">
      <w:pPr>
        <w:tabs>
          <w:tab w:val="left" w:pos="540"/>
        </w:tabs>
        <w:spacing w:line="280" w:lineRule="exact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6D40D2">
        <w:rPr>
          <w:rFonts w:ascii="標楷體" w:eastAsia="標楷體" w:hAnsi="標楷體" w:hint="eastAsia"/>
          <w:sz w:val="28"/>
          <w:szCs w:val="28"/>
        </w:rPr>
        <w:t>(</w:t>
      </w:r>
      <w:r w:rsidR="006D40D2" w:rsidRPr="00A43712">
        <w:rPr>
          <w:rFonts w:ascii="標楷體" w:eastAsia="標楷體" w:hAnsi="標楷體" w:hint="eastAsia"/>
          <w:sz w:val="28"/>
          <w:szCs w:val="28"/>
        </w:rPr>
        <w:t>一)</w:t>
      </w:r>
      <w:r w:rsidRPr="00A43712">
        <w:rPr>
          <w:rFonts w:ascii="標楷體" w:eastAsia="標楷體" w:hAnsi="標楷體" w:hint="eastAsia"/>
          <w:sz w:val="28"/>
          <w:szCs w:val="28"/>
        </w:rPr>
        <w:t>時間：11</w:t>
      </w:r>
      <w:r w:rsidR="00580D2F">
        <w:rPr>
          <w:rFonts w:ascii="標楷體" w:eastAsia="標楷體" w:hAnsi="標楷體" w:hint="eastAsia"/>
          <w:sz w:val="28"/>
          <w:szCs w:val="28"/>
        </w:rPr>
        <w:t>1</w:t>
      </w:r>
      <w:r w:rsidRPr="00A43712">
        <w:rPr>
          <w:rFonts w:ascii="標楷體" w:eastAsia="標楷體" w:hAnsi="標楷體" w:hint="eastAsia"/>
          <w:sz w:val="28"/>
          <w:szCs w:val="28"/>
        </w:rPr>
        <w:t>年9月</w:t>
      </w:r>
      <w:r w:rsidR="00A43712" w:rsidRPr="00A43712">
        <w:rPr>
          <w:rFonts w:ascii="標楷體" w:eastAsia="標楷體" w:hAnsi="標楷體" w:hint="eastAsia"/>
          <w:sz w:val="28"/>
          <w:szCs w:val="28"/>
        </w:rPr>
        <w:t>19</w:t>
      </w:r>
      <w:r w:rsidRPr="00A43712">
        <w:rPr>
          <w:rFonts w:ascii="標楷體" w:eastAsia="標楷體" w:hAnsi="標楷體" w:hint="eastAsia"/>
          <w:sz w:val="28"/>
          <w:szCs w:val="28"/>
        </w:rPr>
        <w:t>日（星期一）上午7時35分。</w:t>
      </w:r>
    </w:p>
    <w:p w:rsidR="00086912" w:rsidRDefault="00086912" w:rsidP="00A43712">
      <w:pPr>
        <w:tabs>
          <w:tab w:val="left" w:pos="540"/>
        </w:tabs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(二)地點：各班教室</w:t>
      </w:r>
    </w:p>
    <w:p w:rsidR="00086912" w:rsidRPr="00AE1B83" w:rsidRDefault="00086912" w:rsidP="00A43712">
      <w:pPr>
        <w:tabs>
          <w:tab w:val="left" w:pos="540"/>
        </w:tabs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(三)</w:t>
      </w:r>
      <w:r w:rsidR="00A43712">
        <w:rPr>
          <w:rFonts w:ascii="標楷體" w:eastAsia="標楷體" w:hAnsi="標楷體" w:hint="eastAsia"/>
          <w:sz w:val="28"/>
          <w:szCs w:val="28"/>
        </w:rPr>
        <w:t>內容：依警報或廣播提示演練，時序</w:t>
      </w:r>
      <w:r>
        <w:rPr>
          <w:rFonts w:ascii="標楷體" w:eastAsia="標楷體" w:hAnsi="標楷體" w:hint="eastAsia"/>
          <w:sz w:val="28"/>
          <w:szCs w:val="28"/>
        </w:rPr>
        <w:t>如下：</w:t>
      </w:r>
    </w:p>
    <w:tbl>
      <w:tblPr>
        <w:tblW w:w="1304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1"/>
        <w:gridCol w:w="2314"/>
        <w:gridCol w:w="3686"/>
        <w:gridCol w:w="4394"/>
        <w:gridCol w:w="1276"/>
      </w:tblGrid>
      <w:tr w:rsidR="00C62F45" w:rsidRPr="00BC0958" w:rsidTr="00BC0958">
        <w:trPr>
          <w:cantSplit/>
          <w:trHeight w:val="417"/>
        </w:trPr>
        <w:tc>
          <w:tcPr>
            <w:tcW w:w="1371" w:type="dxa"/>
            <w:vAlign w:val="center"/>
          </w:tcPr>
          <w:p w:rsidR="00C62F45" w:rsidRPr="00BC0958" w:rsidRDefault="00C62F45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時  間</w:t>
            </w:r>
          </w:p>
        </w:tc>
        <w:tc>
          <w:tcPr>
            <w:tcW w:w="2314" w:type="dxa"/>
            <w:vAlign w:val="center"/>
          </w:tcPr>
          <w:p w:rsidR="00C62F45" w:rsidRPr="00BC0958" w:rsidRDefault="00C62F45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演 練 階段</w:t>
            </w:r>
          </w:p>
        </w:tc>
        <w:tc>
          <w:tcPr>
            <w:tcW w:w="3686" w:type="dxa"/>
            <w:vAlign w:val="center"/>
          </w:tcPr>
          <w:p w:rsidR="00C62F45" w:rsidRPr="00BC0958" w:rsidRDefault="00C62F45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演 練 內容</w:t>
            </w:r>
          </w:p>
        </w:tc>
        <w:tc>
          <w:tcPr>
            <w:tcW w:w="4394" w:type="dxa"/>
            <w:vAlign w:val="center"/>
          </w:tcPr>
          <w:p w:rsidR="00C62F45" w:rsidRPr="00BC0958" w:rsidRDefault="00C62F45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要求事項</w:t>
            </w:r>
          </w:p>
        </w:tc>
        <w:tc>
          <w:tcPr>
            <w:tcW w:w="1276" w:type="dxa"/>
            <w:vAlign w:val="center"/>
          </w:tcPr>
          <w:p w:rsidR="00C62F45" w:rsidRPr="00BC0958" w:rsidRDefault="00C62F45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督導人員</w:t>
            </w:r>
          </w:p>
        </w:tc>
      </w:tr>
      <w:tr w:rsidR="00B92531" w:rsidRPr="00BC0958" w:rsidTr="00BC0958">
        <w:trPr>
          <w:cantSplit/>
          <w:trHeight w:val="565"/>
        </w:trPr>
        <w:tc>
          <w:tcPr>
            <w:tcW w:w="1371" w:type="dxa"/>
            <w:tcBorders>
              <w:bottom w:val="single" w:sz="4" w:space="0" w:color="auto"/>
            </w:tcBorders>
            <w:vAlign w:val="center"/>
          </w:tcPr>
          <w:p w:rsidR="00B92531" w:rsidRPr="00BC0958" w:rsidRDefault="00B92531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073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="00BC0958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</w:p>
        </w:tc>
        <w:tc>
          <w:tcPr>
            <w:tcW w:w="2314" w:type="dxa"/>
            <w:tcBorders>
              <w:bottom w:val="single" w:sz="4" w:space="0" w:color="auto"/>
            </w:tcBorders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/>
                <w:sz w:val="28"/>
                <w:szCs w:val="28"/>
              </w:rPr>
              <w:t>事故發生與察覺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B92531" w:rsidRPr="00086912" w:rsidRDefault="00086912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B92531" w:rsidRPr="00086912">
              <w:rPr>
                <w:rFonts w:ascii="標楷體" w:eastAsia="標楷體" w:hAnsi="標楷體" w:hint="eastAsia"/>
                <w:sz w:val="28"/>
                <w:szCs w:val="28"/>
              </w:rPr>
              <w:t>情境模擬與介紹</w:t>
            </w:r>
          </w:p>
          <w:p w:rsidR="00086912" w:rsidRPr="00086912" w:rsidRDefault="00086912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2.地震警報發佈</w:t>
            </w:r>
          </w:p>
          <w:p w:rsidR="00B92531" w:rsidRPr="00BC0958" w:rsidRDefault="00086912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A43712">
              <w:rPr>
                <w:rFonts w:ascii="標楷體" w:eastAsia="標楷體" w:hAnsi="標楷體" w:hint="eastAsia"/>
                <w:sz w:val="28"/>
                <w:szCs w:val="28"/>
              </w:rPr>
              <w:t>師</w:t>
            </w:r>
            <w:r w:rsidR="00B92531" w:rsidRPr="00BC0958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掩蔽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B92531" w:rsidRPr="00BC0958" w:rsidRDefault="00A43712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所有人</w:t>
            </w:r>
            <w:r w:rsidR="00B92531" w:rsidRPr="00BC0958">
              <w:rPr>
                <w:rFonts w:ascii="標楷體" w:eastAsia="標楷體" w:hAnsi="標楷體" w:hint="eastAsia"/>
                <w:sz w:val="28"/>
                <w:szCs w:val="28"/>
              </w:rPr>
              <w:t>躲避於桌下-執行趴(蹲)下、掩護與穩住</w:t>
            </w:r>
          </w:p>
        </w:tc>
        <w:tc>
          <w:tcPr>
            <w:tcW w:w="1276" w:type="dxa"/>
            <w:vMerge w:val="restart"/>
            <w:vAlign w:val="center"/>
          </w:tcPr>
          <w:p w:rsidR="00B92531" w:rsidRPr="00BC0958" w:rsidRDefault="00B92531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</w:tr>
      <w:tr w:rsidR="00B92531" w:rsidRPr="00BC0958" w:rsidTr="00BC0958">
        <w:trPr>
          <w:cantSplit/>
          <w:trHeight w:val="844"/>
        </w:trPr>
        <w:tc>
          <w:tcPr>
            <w:tcW w:w="1371" w:type="dxa"/>
            <w:vAlign w:val="center"/>
          </w:tcPr>
          <w:p w:rsidR="00B92531" w:rsidRPr="00BC0958" w:rsidRDefault="00B92531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40-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</w:p>
        </w:tc>
        <w:tc>
          <w:tcPr>
            <w:tcW w:w="2314" w:type="dxa"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人員逃生疏散狀況演練</w:t>
            </w:r>
          </w:p>
        </w:tc>
        <w:tc>
          <w:tcPr>
            <w:tcW w:w="3686" w:type="dxa"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1.老師協助</w:t>
            </w:r>
            <w:r w:rsidR="00A43712">
              <w:rPr>
                <w:rFonts w:ascii="標楷體" w:eastAsia="標楷體" w:hAnsi="標楷體" w:hint="eastAsia"/>
                <w:sz w:val="28"/>
                <w:szCs w:val="28"/>
              </w:rPr>
              <w:t>引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導學生至</w:t>
            </w:r>
            <w:r w:rsidR="003A4CD2">
              <w:rPr>
                <w:rFonts w:ascii="標楷體" w:eastAsia="標楷體" w:hAnsi="標楷體" w:hint="eastAsia"/>
                <w:sz w:val="28"/>
                <w:szCs w:val="28"/>
              </w:rPr>
              <w:t>快速離開教室</w:t>
            </w:r>
          </w:p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2.班級清點人數</w:t>
            </w:r>
          </w:p>
        </w:tc>
        <w:tc>
          <w:tcPr>
            <w:tcW w:w="4394" w:type="dxa"/>
            <w:vAlign w:val="center"/>
          </w:tcPr>
          <w:p w:rsidR="007E4E4C" w:rsidRPr="00BC0958" w:rsidRDefault="007E4E4C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1.1分</w:t>
            </w:r>
            <w:r w:rsidR="007F777F" w:rsidRPr="00BC0958">
              <w:rPr>
                <w:rFonts w:ascii="標楷體" w:eastAsia="標楷體" w:hAnsi="標楷體" w:hint="eastAsia"/>
                <w:sz w:val="28"/>
                <w:szCs w:val="28"/>
              </w:rPr>
              <w:t>鐘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後地震停止，</w:t>
            </w:r>
            <w:r w:rsidR="000E4C3A">
              <w:rPr>
                <w:rFonts w:ascii="標楷體" w:eastAsia="標楷體" w:hAnsi="標楷體" w:hint="eastAsia"/>
                <w:sz w:val="28"/>
                <w:szCs w:val="28"/>
              </w:rPr>
              <w:t>快速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實施疏散</w:t>
            </w:r>
          </w:p>
          <w:p w:rsidR="00B92531" w:rsidRDefault="007E4E4C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="00B92531" w:rsidRPr="00BC0958">
              <w:rPr>
                <w:rFonts w:ascii="標楷體" w:eastAsia="標楷體" w:hAnsi="標楷體" w:hint="eastAsia"/>
                <w:sz w:val="28"/>
                <w:szCs w:val="28"/>
              </w:rPr>
              <w:t>將書</w:t>
            </w:r>
            <w:r w:rsidR="002D4503" w:rsidRPr="00BC0958">
              <w:rPr>
                <w:rFonts w:ascii="標楷體" w:eastAsia="標楷體" w:hAnsi="標楷體" w:hint="eastAsia"/>
                <w:sz w:val="28"/>
                <w:szCs w:val="28"/>
              </w:rPr>
              <w:t>(背)</w:t>
            </w:r>
            <w:r w:rsidR="00B92531" w:rsidRPr="00BC0958">
              <w:rPr>
                <w:rFonts w:ascii="標楷體" w:eastAsia="標楷體" w:hAnsi="標楷體" w:hint="eastAsia"/>
                <w:sz w:val="28"/>
                <w:szCs w:val="28"/>
              </w:rPr>
              <w:t>包置於頭頂保護頭部-不語、不跑、不推</w:t>
            </w:r>
          </w:p>
          <w:p w:rsidR="003A4CD2" w:rsidRPr="00BC0958" w:rsidRDefault="003A4CD2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3.依編組快速向教室外移動</w:t>
            </w:r>
          </w:p>
        </w:tc>
        <w:tc>
          <w:tcPr>
            <w:tcW w:w="1276" w:type="dxa"/>
            <w:vMerge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92531" w:rsidRPr="00BC0958" w:rsidTr="00BC0958">
        <w:trPr>
          <w:cantSplit/>
          <w:trHeight w:val="395"/>
        </w:trPr>
        <w:tc>
          <w:tcPr>
            <w:tcW w:w="1371" w:type="dxa"/>
            <w:vAlign w:val="center"/>
          </w:tcPr>
          <w:p w:rsidR="00B92531" w:rsidRPr="00BC0958" w:rsidRDefault="00B92531" w:rsidP="00A43712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43</w:t>
            </w:r>
            <w:r w:rsidR="00BC0958">
              <w:rPr>
                <w:rFonts w:ascii="標楷體" w:eastAsia="標楷體" w:hAnsi="標楷體" w:hint="eastAsia"/>
                <w:sz w:val="28"/>
                <w:szCs w:val="28"/>
              </w:rPr>
              <w:t>-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07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2314" w:type="dxa"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災後復原</w:t>
            </w:r>
          </w:p>
        </w:tc>
        <w:tc>
          <w:tcPr>
            <w:tcW w:w="3686" w:type="dxa"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1.個人物品清點</w:t>
            </w:r>
          </w:p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2.家長聯繫</w:t>
            </w:r>
          </w:p>
        </w:tc>
        <w:tc>
          <w:tcPr>
            <w:tcW w:w="4394" w:type="dxa"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防災卡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填寫(</w:t>
            </w:r>
            <w:r w:rsidRPr="00BC0958">
              <w:rPr>
                <w:rFonts w:ascii="標楷體" w:eastAsia="標楷體" w:hAnsi="標楷體" w:hint="eastAsia"/>
                <w:sz w:val="28"/>
                <w:szCs w:val="28"/>
              </w:rPr>
              <w:t>檢查</w:t>
            </w:r>
            <w:r w:rsidR="00086912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276" w:type="dxa"/>
            <w:vMerge/>
            <w:vAlign w:val="center"/>
          </w:tcPr>
          <w:p w:rsidR="00B92531" w:rsidRPr="00BC0958" w:rsidRDefault="00B92531" w:rsidP="00A43712">
            <w:pPr>
              <w:spacing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6D40D2" w:rsidRDefault="007C5786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43712" w:rsidRPr="00A43712">
        <w:rPr>
          <w:rFonts w:ascii="標楷體" w:eastAsia="標楷體" w:hAnsi="標楷體" w:hint="eastAsia"/>
          <w:sz w:val="28"/>
          <w:szCs w:val="28"/>
        </w:rPr>
        <w:t>三、正式演練</w:t>
      </w:r>
      <w:r w:rsidR="00A43712">
        <w:rPr>
          <w:rFonts w:ascii="標楷體" w:eastAsia="標楷體" w:hAnsi="標楷體" w:hint="eastAsia"/>
          <w:sz w:val="28"/>
          <w:szCs w:val="28"/>
        </w:rPr>
        <w:t>：</w:t>
      </w:r>
    </w:p>
    <w:p w:rsidR="00A43712" w:rsidRPr="00A43712" w:rsidRDefault="007C5786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43712">
        <w:rPr>
          <w:rFonts w:ascii="標楷體" w:eastAsia="標楷體" w:hAnsi="標楷體" w:hint="eastAsia"/>
          <w:sz w:val="28"/>
          <w:szCs w:val="28"/>
        </w:rPr>
        <w:t xml:space="preserve"> </w:t>
      </w:r>
      <w:r w:rsidR="00A43712" w:rsidRPr="00A43712">
        <w:rPr>
          <w:rFonts w:ascii="標楷體" w:eastAsia="標楷體" w:hAnsi="標楷體" w:hint="eastAsia"/>
          <w:sz w:val="28"/>
          <w:szCs w:val="28"/>
        </w:rPr>
        <w:t>(一)時間：110年9月21日（星期三）上午9時20分。</w:t>
      </w:r>
    </w:p>
    <w:p w:rsidR="00A43712" w:rsidRPr="00A43712" w:rsidRDefault="00A43712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 w:rsidRPr="00A43712">
        <w:rPr>
          <w:rFonts w:ascii="標楷體" w:eastAsia="標楷體" w:hAnsi="標楷體" w:hint="eastAsia"/>
          <w:sz w:val="28"/>
          <w:szCs w:val="28"/>
        </w:rPr>
        <w:t xml:space="preserve"> </w:t>
      </w:r>
      <w:r w:rsidR="007C5786">
        <w:rPr>
          <w:rFonts w:ascii="標楷體" w:eastAsia="標楷體" w:hAnsi="標楷體" w:hint="eastAsia"/>
          <w:sz w:val="28"/>
          <w:szCs w:val="28"/>
        </w:rPr>
        <w:t xml:space="preserve"> </w:t>
      </w:r>
      <w:r w:rsidRPr="00A43712">
        <w:rPr>
          <w:rFonts w:ascii="標楷體" w:eastAsia="標楷體" w:hAnsi="標楷體" w:hint="eastAsia"/>
          <w:sz w:val="28"/>
          <w:szCs w:val="28"/>
        </w:rPr>
        <w:t>(二)地點：各上課場地</w:t>
      </w:r>
    </w:p>
    <w:p w:rsidR="00A43712" w:rsidRPr="00A43712" w:rsidRDefault="007C5786" w:rsidP="00A43712">
      <w:pPr>
        <w:snapToGrid w:val="0"/>
        <w:spacing w:line="2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43712" w:rsidRPr="00A43712">
        <w:rPr>
          <w:rFonts w:ascii="標楷體" w:eastAsia="標楷體" w:hAnsi="標楷體" w:hint="eastAsia"/>
          <w:sz w:val="28"/>
          <w:szCs w:val="28"/>
        </w:rPr>
        <w:t xml:space="preserve"> (三)內容：比照第二次預演(室外課直接在空曠處集合直至演練結束)</w:t>
      </w:r>
    </w:p>
    <w:p w:rsidR="00A43712" w:rsidRPr="00BC0958" w:rsidRDefault="007C5786" w:rsidP="00A43712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肆</w:t>
      </w:r>
      <w:r w:rsidR="00A43712" w:rsidRPr="00BC0958">
        <w:rPr>
          <w:rFonts w:ascii="標楷體" w:eastAsia="標楷體" w:hAnsi="標楷體" w:hint="eastAsia"/>
          <w:sz w:val="28"/>
          <w:szCs w:val="28"/>
        </w:rPr>
        <w:t>、注意事項：</w:t>
      </w:r>
    </w:p>
    <w:p w:rsidR="00A43712" w:rsidRPr="0002588A" w:rsidRDefault="00580D2F" w:rsidP="00580D2F">
      <w:pPr>
        <w:snapToGrid w:val="0"/>
        <w:spacing w:line="2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、演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練時師生皆須進行掩蔽：趴(蹲)下、掩護、穩住</w:t>
      </w:r>
      <w:r w:rsidR="007C5786">
        <w:rPr>
          <w:rFonts w:ascii="標楷體" w:eastAsia="標楷體" w:hAnsi="標楷體" w:hint="eastAsia"/>
          <w:color w:val="000000" w:themeColor="text1"/>
          <w:sz w:val="28"/>
          <w:szCs w:val="28"/>
        </w:rPr>
        <w:t>；班級若有需求可至生輔組洽借防災包運用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580D2F" w:rsidRDefault="00580D2F" w:rsidP="00580D2F">
      <w:pPr>
        <w:snapToGrid w:val="0"/>
        <w:spacing w:line="2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二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逃生時依各排座位依序離開教室(1-4排走前門、5-7排走後門)，各排第1位同學負責掌握該排人數。</w:t>
      </w:r>
    </w:p>
    <w:p w:rsidR="00A43712" w:rsidRPr="0002588A" w:rsidRDefault="00580D2F" w:rsidP="00580D2F">
      <w:pPr>
        <w:snapToGrid w:val="0"/>
        <w:spacing w:line="280" w:lineRule="exact"/>
        <w:ind w:left="708" w:hangingChars="253" w:hanging="708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三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7C5786">
        <w:rPr>
          <w:rFonts w:ascii="標楷體" w:eastAsia="標楷體" w:hAnsi="標楷體" w:hint="eastAsia"/>
          <w:color w:val="000000" w:themeColor="text1"/>
          <w:sz w:val="28"/>
          <w:szCs w:val="28"/>
        </w:rPr>
        <w:t>校內師生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應先行熟悉消防安全逃生路線，當意外事件發生時，全體學生務必保持鎮靜，眼明腳快、自助助人，切勿推擠；並按照逃生路線分散撤離，安靜快速安全逃離災區。</w:t>
      </w:r>
    </w:p>
    <w:p w:rsidR="00580D2F" w:rsidRDefault="00580D2F" w:rsidP="00580D2F">
      <w:pPr>
        <w:snapToGrid w:val="0"/>
        <w:spacing w:line="2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四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A43712" w:rsidRPr="0002588A">
        <w:rPr>
          <w:rFonts w:ascii="標楷體" w:eastAsia="標楷體" w:hAnsi="標楷體" w:hint="eastAsia"/>
          <w:color w:val="000000" w:themeColor="text1"/>
          <w:sz w:val="28"/>
          <w:szCs w:val="28"/>
        </w:rPr>
        <w:t>演練時同學請務必隨身攜帶家庭防災卡，以利驗證實施成效。</w:t>
      </w:r>
    </w:p>
    <w:p w:rsidR="00580D2F" w:rsidRDefault="00580D2F" w:rsidP="00580D2F">
      <w:pPr>
        <w:snapToGrid w:val="0"/>
        <w:spacing w:line="2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A4371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統一以學校書(背)包作為人身護具(體育課班級除外)； </w:t>
      </w:r>
    </w:p>
    <w:p w:rsidR="00A43712" w:rsidRPr="00580D2F" w:rsidRDefault="00580D2F" w:rsidP="00580D2F">
      <w:pPr>
        <w:snapToGrid w:val="0"/>
        <w:spacing w:line="280" w:lineRule="exact"/>
        <w:ind w:left="848" w:hangingChars="303" w:hanging="848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六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、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演練時請指派專責同學負責拍照(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錄影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)，並將成果</w:t>
      </w:r>
      <w:r w:rsidR="00A4371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於</w:t>
      </w:r>
      <w:r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當日</w:t>
      </w:r>
      <w:r w:rsidR="003D711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註明日期及班級(如0912高一智)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回傳(c</w:t>
      </w:r>
      <w:r w:rsidR="00A43712" w:rsidRPr="0089450B">
        <w:rPr>
          <w:rFonts w:ascii="標楷體" w:eastAsia="標楷體" w:hAnsi="標楷體"/>
          <w:color w:val="000000" w:themeColor="text1"/>
          <w:sz w:val="28"/>
          <w:szCs w:val="28"/>
          <w:u w:val="single"/>
          <w:shd w:val="pct15" w:color="auto" w:fill="FFFFFF"/>
        </w:rPr>
        <w:t>enter0827@sish.ntpc.edu.tw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)彙整，成效不佳或未回傳之班級列入管制</w:t>
      </w:r>
      <w:r w:rsidR="003D7112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擇期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shd w:val="pct15" w:color="auto" w:fill="FFFFFF"/>
        </w:rPr>
        <w:t>重新演練</w:t>
      </w:r>
      <w:r w:rsidR="00A43712" w:rsidRPr="0089450B">
        <w:rPr>
          <w:rFonts w:ascii="標楷體" w:eastAsia="標楷體" w:hAnsi="標楷體" w:hint="eastAsia"/>
          <w:color w:val="000000" w:themeColor="text1"/>
          <w:sz w:val="28"/>
          <w:szCs w:val="28"/>
          <w:shd w:val="pct15" w:color="auto" w:fill="FFFFFF"/>
        </w:rPr>
        <w:t>。</w:t>
      </w:r>
    </w:p>
    <w:p w:rsidR="00A43712" w:rsidRPr="000D530F" w:rsidRDefault="00580D2F">
      <w:pPr>
        <w:snapToGrid w:val="0"/>
        <w:spacing w:line="280" w:lineRule="exact"/>
        <w:ind w:leftChars="134" w:left="1162" w:hangingChars="300" w:hanging="840"/>
        <w:rPr>
          <w:rFonts w:ascii="標楷體" w:eastAsia="標楷體" w:hAnsi="標楷體"/>
          <w:sz w:val="28"/>
          <w:szCs w:val="28"/>
          <w:shd w:val="pct15" w:color="auto" w:fill="FFFFFF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第一次預演拍照重點：1.防災影片</w:t>
      </w:r>
      <w:r w:rsidR="007E398B"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收視</w:t>
      </w:r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2.示範</w:t>
      </w:r>
      <w:r w:rsidR="007E398B">
        <w:rPr>
          <w:rFonts w:ascii="標楷體" w:eastAsia="標楷體" w:hAnsi="標楷體" w:hint="eastAsia"/>
          <w:sz w:val="28"/>
          <w:szCs w:val="28"/>
          <w:shd w:val="pct15" w:color="auto" w:fill="FFFFFF"/>
        </w:rPr>
        <w:t>掩蔽</w:t>
      </w:r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動作3.導師說明地震應變程序</w:t>
      </w:r>
    </w:p>
    <w:p w:rsidR="00580D2F" w:rsidRPr="000D530F" w:rsidRDefault="00580D2F">
      <w:pPr>
        <w:snapToGrid w:val="0"/>
        <w:spacing w:line="280" w:lineRule="exact"/>
        <w:ind w:leftChars="134" w:left="1162" w:hangingChars="300" w:hanging="840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 xml:space="preserve"> 第二次預演拍照重點：1.地震前教室實況2.地震掩蔽3.地震</w:t>
      </w:r>
      <w:bookmarkStart w:id="0" w:name="_GoBack"/>
      <w:bookmarkEnd w:id="0"/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疏散4.走廊集合點名5.防災卡</w:t>
      </w:r>
      <w:r w:rsidR="000D530F"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填寫</w:t>
      </w:r>
    </w:p>
    <w:p w:rsidR="00580D2F" w:rsidRPr="000D530F" w:rsidRDefault="00580D2F">
      <w:pPr>
        <w:snapToGrid w:val="0"/>
        <w:spacing w:line="280" w:lineRule="exact"/>
        <w:ind w:leftChars="134" w:left="1162" w:hangingChars="300" w:hanging="840"/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 xml:space="preserve"> 正式演練錄影重點：1.警報發佈及掩蔽實況2.書(背)包護頭</w:t>
      </w:r>
      <w:r w:rsidR="000D530F" w:rsidRPr="000D530F">
        <w:rPr>
          <w:rFonts w:ascii="標楷體" w:eastAsia="標楷體" w:hAnsi="標楷體" w:hint="eastAsia"/>
          <w:sz w:val="28"/>
          <w:szCs w:val="28"/>
          <w:shd w:val="pct15" w:color="auto" w:fill="FFFFFF"/>
        </w:rPr>
        <w:t>逃生3.室外人員清查及防災卡檢查</w:t>
      </w:r>
    </w:p>
    <w:sectPr w:rsidR="00580D2F" w:rsidRPr="000D530F" w:rsidSect="00BC0958">
      <w:footerReference w:type="even" r:id="rId7"/>
      <w:pgSz w:w="14572" w:h="20639" w:code="12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4C0A" w:rsidRDefault="00D94C0A">
      <w:r>
        <w:separator/>
      </w:r>
    </w:p>
  </w:endnote>
  <w:endnote w:type="continuationSeparator" w:id="0">
    <w:p w:rsidR="00D94C0A" w:rsidRDefault="00D9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4666" w:rsidRDefault="0011428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6466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64666" w:rsidRDefault="00F6466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4C0A" w:rsidRDefault="00D94C0A">
      <w:r>
        <w:separator/>
      </w:r>
    </w:p>
  </w:footnote>
  <w:footnote w:type="continuationSeparator" w:id="0">
    <w:p w:rsidR="00D94C0A" w:rsidRDefault="00D94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FF"/>
    <w:multiLevelType w:val="hybridMultilevel"/>
    <w:tmpl w:val="4D32D91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B609D9"/>
    <w:multiLevelType w:val="hybridMultilevel"/>
    <w:tmpl w:val="D72A1EB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554FBB"/>
    <w:multiLevelType w:val="hybridMultilevel"/>
    <w:tmpl w:val="2CC6F364"/>
    <w:lvl w:ilvl="0" w:tplc="C600A88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A45ABA58">
      <w:start w:val="1"/>
      <w:numFmt w:val="taiwaneseCountingThousand"/>
      <w:lvlText w:val="(%2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" w15:restartNumberingAfterBreak="0">
    <w:nsid w:val="0D2B6B5C"/>
    <w:multiLevelType w:val="multilevel"/>
    <w:tmpl w:val="3FC270F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4" w15:restartNumberingAfterBreak="0">
    <w:nsid w:val="0DFE7292"/>
    <w:multiLevelType w:val="hybridMultilevel"/>
    <w:tmpl w:val="5E28AF6C"/>
    <w:lvl w:ilvl="0" w:tplc="4F70F7A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26F52AA"/>
    <w:multiLevelType w:val="hybridMultilevel"/>
    <w:tmpl w:val="EE969AA4"/>
    <w:lvl w:ilvl="0" w:tplc="D8AA8FF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13D04CC5"/>
    <w:multiLevelType w:val="hybridMultilevel"/>
    <w:tmpl w:val="9014E3DE"/>
    <w:lvl w:ilvl="0" w:tplc="98E88344">
      <w:start w:val="1"/>
      <w:numFmt w:val="decimal"/>
      <w:lvlText w:val="%1.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38"/>
        </w:tabs>
        <w:ind w:left="93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18"/>
        </w:tabs>
        <w:ind w:left="141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78"/>
        </w:tabs>
        <w:ind w:left="237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8"/>
        </w:tabs>
        <w:ind w:left="285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18"/>
        </w:tabs>
        <w:ind w:left="381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8"/>
        </w:tabs>
        <w:ind w:left="4298" w:hanging="480"/>
      </w:pPr>
    </w:lvl>
  </w:abstractNum>
  <w:abstractNum w:abstractNumId="7" w15:restartNumberingAfterBreak="0">
    <w:nsid w:val="159406AF"/>
    <w:multiLevelType w:val="multilevel"/>
    <w:tmpl w:val="3F5633DA"/>
    <w:lvl w:ilvl="0">
      <w:start w:val="1"/>
      <w:numFmt w:val="taiwaneseCountingThousand"/>
      <w:lvlText w:val="(%1)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8" w15:restartNumberingAfterBreak="0">
    <w:nsid w:val="16E03F5D"/>
    <w:multiLevelType w:val="hybridMultilevel"/>
    <w:tmpl w:val="461620BC"/>
    <w:lvl w:ilvl="0" w:tplc="AA4CAF88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081610"/>
    <w:multiLevelType w:val="hybridMultilevel"/>
    <w:tmpl w:val="7AFC8BA6"/>
    <w:lvl w:ilvl="0" w:tplc="5FC443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6664B85"/>
    <w:multiLevelType w:val="hybridMultilevel"/>
    <w:tmpl w:val="E034EC72"/>
    <w:lvl w:ilvl="0" w:tplc="A45ABA58">
      <w:start w:val="1"/>
      <w:numFmt w:val="taiwaneseCountingThousand"/>
      <w:lvlText w:val="(%1)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C600A88C">
      <w:start w:val="1"/>
      <w:numFmt w:val="decimal"/>
      <w:lvlText w:val="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11" w15:restartNumberingAfterBreak="0">
    <w:nsid w:val="2BA34D5F"/>
    <w:multiLevelType w:val="hybridMultilevel"/>
    <w:tmpl w:val="30FC7E60"/>
    <w:lvl w:ilvl="0" w:tplc="F7145D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C5D2125"/>
    <w:multiLevelType w:val="hybridMultilevel"/>
    <w:tmpl w:val="F9724104"/>
    <w:lvl w:ilvl="0" w:tplc="B74A093C">
      <w:start w:val="1"/>
      <w:numFmt w:val="taiwaneseCountingThousand"/>
      <w:lvlText w:val="（%1）"/>
      <w:lvlJc w:val="left"/>
      <w:pPr>
        <w:tabs>
          <w:tab w:val="num" w:pos="1050"/>
        </w:tabs>
        <w:ind w:left="1050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2D001A69"/>
    <w:multiLevelType w:val="hybridMultilevel"/>
    <w:tmpl w:val="9708AE8A"/>
    <w:lvl w:ilvl="0" w:tplc="B1DAACBA">
      <w:start w:val="1"/>
      <w:numFmt w:val="decimal"/>
      <w:lvlText w:val="%1."/>
      <w:lvlJc w:val="left"/>
      <w:pPr>
        <w:tabs>
          <w:tab w:val="num" w:pos="1159"/>
        </w:tabs>
        <w:ind w:left="115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59"/>
        </w:tabs>
        <w:ind w:left="175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9"/>
        </w:tabs>
        <w:ind w:left="223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9"/>
        </w:tabs>
        <w:ind w:left="271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99"/>
        </w:tabs>
        <w:ind w:left="319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79"/>
        </w:tabs>
        <w:ind w:left="367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9"/>
        </w:tabs>
        <w:ind w:left="415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39"/>
        </w:tabs>
        <w:ind w:left="463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19"/>
        </w:tabs>
        <w:ind w:left="5119" w:hanging="480"/>
      </w:pPr>
    </w:lvl>
  </w:abstractNum>
  <w:abstractNum w:abstractNumId="14" w15:restartNumberingAfterBreak="0">
    <w:nsid w:val="2E4250B1"/>
    <w:multiLevelType w:val="hybridMultilevel"/>
    <w:tmpl w:val="CF965908"/>
    <w:lvl w:ilvl="0" w:tplc="04244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dr w:val="none" w:sz="0" w:space="0" w:color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FCD7FC8"/>
    <w:multiLevelType w:val="hybridMultilevel"/>
    <w:tmpl w:val="0FCEA530"/>
    <w:lvl w:ilvl="0" w:tplc="25B60F06">
      <w:start w:val="1"/>
      <w:numFmt w:val="decimal"/>
      <w:pStyle w:val="a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30446896"/>
    <w:multiLevelType w:val="hybridMultilevel"/>
    <w:tmpl w:val="98268108"/>
    <w:lvl w:ilvl="0" w:tplc="5F9ECEFE">
      <w:start w:val="1"/>
      <w:numFmt w:val="decimal"/>
      <w:lvlText w:val="%1."/>
      <w:lvlJc w:val="left"/>
      <w:pPr>
        <w:tabs>
          <w:tab w:val="num" w:pos="679"/>
        </w:tabs>
        <w:ind w:left="67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79"/>
        </w:tabs>
        <w:ind w:left="127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9"/>
        </w:tabs>
        <w:ind w:left="223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19"/>
        </w:tabs>
        <w:ind w:left="271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9"/>
        </w:tabs>
        <w:ind w:left="319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9"/>
        </w:tabs>
        <w:ind w:left="367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59"/>
        </w:tabs>
        <w:ind w:left="415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9"/>
        </w:tabs>
        <w:ind w:left="4639" w:hanging="480"/>
      </w:pPr>
    </w:lvl>
  </w:abstractNum>
  <w:abstractNum w:abstractNumId="17" w15:restartNumberingAfterBreak="0">
    <w:nsid w:val="3169454A"/>
    <w:multiLevelType w:val="hybridMultilevel"/>
    <w:tmpl w:val="0508569C"/>
    <w:lvl w:ilvl="0" w:tplc="2B00F606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3381947"/>
    <w:multiLevelType w:val="multilevel"/>
    <w:tmpl w:val="2CC6F36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19" w15:restartNumberingAfterBreak="0">
    <w:nsid w:val="3B7C4AA6"/>
    <w:multiLevelType w:val="multilevel"/>
    <w:tmpl w:val="48262CDE"/>
    <w:lvl w:ilvl="0">
      <w:start w:val="1"/>
      <w:numFmt w:val="taiwaneseCountingThousand"/>
      <w:lvlText w:val="(%1)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20" w15:restartNumberingAfterBreak="0">
    <w:nsid w:val="3BF45253"/>
    <w:multiLevelType w:val="hybridMultilevel"/>
    <w:tmpl w:val="8B4C4958"/>
    <w:lvl w:ilvl="0" w:tplc="488A5DE2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5423F3"/>
    <w:multiLevelType w:val="hybridMultilevel"/>
    <w:tmpl w:val="79448BA0"/>
    <w:lvl w:ilvl="0" w:tplc="BD306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3CE85980"/>
    <w:multiLevelType w:val="multilevel"/>
    <w:tmpl w:val="2CC6F36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3" w15:restartNumberingAfterBreak="0">
    <w:nsid w:val="4FB920C0"/>
    <w:multiLevelType w:val="hybridMultilevel"/>
    <w:tmpl w:val="A1140488"/>
    <w:lvl w:ilvl="0" w:tplc="018C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5F655EA">
      <w:start w:val="2"/>
      <w:numFmt w:val="taiwaneseCountingThousand"/>
      <w:lvlText w:val="（%2）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1BC70E1"/>
    <w:multiLevelType w:val="hybridMultilevel"/>
    <w:tmpl w:val="A8986C3A"/>
    <w:lvl w:ilvl="0" w:tplc="D5ACABC2">
      <w:start w:val="5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54BF7746"/>
    <w:multiLevelType w:val="hybridMultilevel"/>
    <w:tmpl w:val="17DCC9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CB2138"/>
    <w:multiLevelType w:val="hybridMultilevel"/>
    <w:tmpl w:val="3ED876C6"/>
    <w:lvl w:ilvl="0" w:tplc="C088A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A87B16"/>
    <w:multiLevelType w:val="hybridMultilevel"/>
    <w:tmpl w:val="E92E4D30"/>
    <w:lvl w:ilvl="0" w:tplc="AA4CAF88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FE512CD"/>
    <w:multiLevelType w:val="hybridMultilevel"/>
    <w:tmpl w:val="5C885316"/>
    <w:lvl w:ilvl="0" w:tplc="CE264646">
      <w:start w:val="1"/>
      <w:numFmt w:val="decimal"/>
      <w:lvlText w:val="%1."/>
      <w:lvlJc w:val="left"/>
      <w:pPr>
        <w:tabs>
          <w:tab w:val="num" w:pos="1245"/>
        </w:tabs>
        <w:ind w:left="124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9" w15:restartNumberingAfterBreak="0">
    <w:nsid w:val="6A3004F9"/>
    <w:multiLevelType w:val="hybridMultilevel"/>
    <w:tmpl w:val="CC0ECEB0"/>
    <w:lvl w:ilvl="0" w:tplc="B316CA98">
      <w:start w:val="1"/>
      <w:numFmt w:val="taiwaneseCountingThousand"/>
      <w:lvlText w:val="（%1）"/>
      <w:lvlJc w:val="left"/>
      <w:pPr>
        <w:tabs>
          <w:tab w:val="num" w:pos="1399"/>
        </w:tabs>
        <w:ind w:left="1399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79"/>
        </w:tabs>
        <w:ind w:left="127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9"/>
        </w:tabs>
        <w:ind w:left="175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9"/>
        </w:tabs>
        <w:ind w:left="223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19"/>
        </w:tabs>
        <w:ind w:left="271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9"/>
        </w:tabs>
        <w:ind w:left="319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9"/>
        </w:tabs>
        <w:ind w:left="367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59"/>
        </w:tabs>
        <w:ind w:left="415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9"/>
        </w:tabs>
        <w:ind w:left="4639" w:hanging="480"/>
      </w:pPr>
    </w:lvl>
  </w:abstractNum>
  <w:abstractNum w:abstractNumId="30" w15:restartNumberingAfterBreak="0">
    <w:nsid w:val="6F75390D"/>
    <w:multiLevelType w:val="hybridMultilevel"/>
    <w:tmpl w:val="667E54AC"/>
    <w:lvl w:ilvl="0" w:tplc="B6E4D9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21F5A58"/>
    <w:multiLevelType w:val="hybridMultilevel"/>
    <w:tmpl w:val="D6F27FB2"/>
    <w:lvl w:ilvl="0" w:tplc="77846CA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B670713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72E625B9"/>
    <w:multiLevelType w:val="multilevel"/>
    <w:tmpl w:val="3FC270F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3" w15:restartNumberingAfterBreak="0">
    <w:nsid w:val="73AE333F"/>
    <w:multiLevelType w:val="hybridMultilevel"/>
    <w:tmpl w:val="FC501264"/>
    <w:lvl w:ilvl="0" w:tplc="014890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74593CD6"/>
    <w:multiLevelType w:val="hybridMultilevel"/>
    <w:tmpl w:val="4CDE3032"/>
    <w:lvl w:ilvl="0" w:tplc="0CB49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5A059C5"/>
    <w:multiLevelType w:val="multilevel"/>
    <w:tmpl w:val="E5CEAC28"/>
    <w:lvl w:ilvl="0">
      <w:start w:val="1"/>
      <w:numFmt w:val="taiwaneseCountingThousand"/>
      <w:lvlText w:val="（%1）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290"/>
        </w:tabs>
        <w:ind w:left="1290" w:hanging="480"/>
      </w:pPr>
    </w:lvl>
    <w:lvl w:ilvl="2">
      <w:start w:val="1"/>
      <w:numFmt w:val="lowerRoman"/>
      <w:lvlText w:val="%3."/>
      <w:lvlJc w:val="right"/>
      <w:pPr>
        <w:tabs>
          <w:tab w:val="num" w:pos="1770"/>
        </w:tabs>
        <w:ind w:left="1770" w:hanging="48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480"/>
      </w:pPr>
    </w:lvl>
    <w:lvl w:ilvl="4">
      <w:start w:val="1"/>
      <w:numFmt w:val="ideographTraditional"/>
      <w:lvlText w:val="%5、"/>
      <w:lvlJc w:val="left"/>
      <w:pPr>
        <w:tabs>
          <w:tab w:val="num" w:pos="2730"/>
        </w:tabs>
        <w:ind w:left="2730" w:hanging="480"/>
      </w:pPr>
    </w:lvl>
    <w:lvl w:ilvl="5">
      <w:start w:val="1"/>
      <w:numFmt w:val="lowerRoman"/>
      <w:lvlText w:val="%6."/>
      <w:lvlJc w:val="right"/>
      <w:pPr>
        <w:tabs>
          <w:tab w:val="num" w:pos="3210"/>
        </w:tabs>
        <w:ind w:left="3210" w:hanging="480"/>
      </w:pPr>
    </w:lvl>
    <w:lvl w:ilvl="6">
      <w:start w:val="1"/>
      <w:numFmt w:val="decimal"/>
      <w:lvlText w:val="%7."/>
      <w:lvlJc w:val="left"/>
      <w:pPr>
        <w:tabs>
          <w:tab w:val="num" w:pos="3690"/>
        </w:tabs>
        <w:ind w:left="3690" w:hanging="480"/>
      </w:pPr>
    </w:lvl>
    <w:lvl w:ilvl="7">
      <w:start w:val="1"/>
      <w:numFmt w:val="ideographTraditional"/>
      <w:lvlText w:val="%8、"/>
      <w:lvlJc w:val="left"/>
      <w:pPr>
        <w:tabs>
          <w:tab w:val="num" w:pos="4170"/>
        </w:tabs>
        <w:ind w:left="4170" w:hanging="480"/>
      </w:pPr>
    </w:lvl>
    <w:lvl w:ilvl="8">
      <w:start w:val="1"/>
      <w:numFmt w:val="lowerRoman"/>
      <w:lvlText w:val="%9."/>
      <w:lvlJc w:val="right"/>
      <w:pPr>
        <w:tabs>
          <w:tab w:val="num" w:pos="4650"/>
        </w:tabs>
        <w:ind w:left="4650" w:hanging="480"/>
      </w:pPr>
    </w:lvl>
  </w:abstractNum>
  <w:abstractNum w:abstractNumId="36" w15:restartNumberingAfterBreak="0">
    <w:nsid w:val="77FA08F5"/>
    <w:multiLevelType w:val="hybridMultilevel"/>
    <w:tmpl w:val="60041150"/>
    <w:lvl w:ilvl="0" w:tplc="82FA4FD8">
      <w:start w:val="1"/>
      <w:numFmt w:val="taiwaneseCountingThousand"/>
      <w:lvlText w:val="%1、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1"/>
  </w:num>
  <w:num w:numId="2">
    <w:abstractNumId w:val="24"/>
  </w:num>
  <w:num w:numId="3">
    <w:abstractNumId w:val="16"/>
  </w:num>
  <w:num w:numId="4">
    <w:abstractNumId w:val="13"/>
  </w:num>
  <w:num w:numId="5">
    <w:abstractNumId w:val="29"/>
  </w:num>
  <w:num w:numId="6">
    <w:abstractNumId w:val="10"/>
  </w:num>
  <w:num w:numId="7">
    <w:abstractNumId w:val="21"/>
  </w:num>
  <w:num w:numId="8">
    <w:abstractNumId w:val="0"/>
  </w:num>
  <w:num w:numId="9">
    <w:abstractNumId w:val="36"/>
  </w:num>
  <w:num w:numId="10">
    <w:abstractNumId w:val="5"/>
  </w:num>
  <w:num w:numId="11">
    <w:abstractNumId w:val="28"/>
  </w:num>
  <w:num w:numId="12">
    <w:abstractNumId w:val="2"/>
  </w:num>
  <w:num w:numId="13">
    <w:abstractNumId w:val="32"/>
  </w:num>
  <w:num w:numId="14">
    <w:abstractNumId w:val="3"/>
  </w:num>
  <w:num w:numId="15">
    <w:abstractNumId w:val="22"/>
  </w:num>
  <w:num w:numId="16">
    <w:abstractNumId w:val="35"/>
  </w:num>
  <w:num w:numId="17">
    <w:abstractNumId w:val="7"/>
  </w:num>
  <w:num w:numId="18">
    <w:abstractNumId w:val="18"/>
  </w:num>
  <w:num w:numId="19">
    <w:abstractNumId w:val="19"/>
  </w:num>
  <w:num w:numId="20">
    <w:abstractNumId w:val="12"/>
  </w:num>
  <w:num w:numId="21">
    <w:abstractNumId w:val="4"/>
  </w:num>
  <w:num w:numId="22">
    <w:abstractNumId w:val="34"/>
  </w:num>
  <w:num w:numId="23">
    <w:abstractNumId w:val="23"/>
  </w:num>
  <w:num w:numId="24">
    <w:abstractNumId w:val="14"/>
  </w:num>
  <w:num w:numId="25">
    <w:abstractNumId w:val="9"/>
  </w:num>
  <w:num w:numId="26">
    <w:abstractNumId w:val="33"/>
  </w:num>
  <w:num w:numId="27">
    <w:abstractNumId w:val="15"/>
  </w:num>
  <w:num w:numId="28">
    <w:abstractNumId w:val="6"/>
  </w:num>
  <w:num w:numId="29">
    <w:abstractNumId w:val="30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1"/>
  </w:num>
  <w:num w:numId="34">
    <w:abstractNumId w:val="27"/>
  </w:num>
  <w:num w:numId="35">
    <w:abstractNumId w:val="8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761"/>
    <w:rsid w:val="00005FEC"/>
    <w:rsid w:val="00007309"/>
    <w:rsid w:val="0002588A"/>
    <w:rsid w:val="00044F76"/>
    <w:rsid w:val="0004576D"/>
    <w:rsid w:val="0005027E"/>
    <w:rsid w:val="00053530"/>
    <w:rsid w:val="00072997"/>
    <w:rsid w:val="0007743C"/>
    <w:rsid w:val="00083BA7"/>
    <w:rsid w:val="00086912"/>
    <w:rsid w:val="0009782F"/>
    <w:rsid w:val="000B1DC9"/>
    <w:rsid w:val="000B5E6A"/>
    <w:rsid w:val="000C67CB"/>
    <w:rsid w:val="000D530F"/>
    <w:rsid w:val="000E4C3A"/>
    <w:rsid w:val="00112226"/>
    <w:rsid w:val="0011428E"/>
    <w:rsid w:val="00116EEB"/>
    <w:rsid w:val="00117147"/>
    <w:rsid w:val="0012229D"/>
    <w:rsid w:val="00140077"/>
    <w:rsid w:val="00143F19"/>
    <w:rsid w:val="00150A6A"/>
    <w:rsid w:val="0016392B"/>
    <w:rsid w:val="0017360F"/>
    <w:rsid w:val="00181763"/>
    <w:rsid w:val="00183D15"/>
    <w:rsid w:val="001865F8"/>
    <w:rsid w:val="0019649A"/>
    <w:rsid w:val="001A2897"/>
    <w:rsid w:val="001A30C6"/>
    <w:rsid w:val="001C67D0"/>
    <w:rsid w:val="001D65C7"/>
    <w:rsid w:val="001E3B0F"/>
    <w:rsid w:val="00201C24"/>
    <w:rsid w:val="00213B95"/>
    <w:rsid w:val="00214FAD"/>
    <w:rsid w:val="00223B6D"/>
    <w:rsid w:val="00235842"/>
    <w:rsid w:val="00237B97"/>
    <w:rsid w:val="00245341"/>
    <w:rsid w:val="002501FD"/>
    <w:rsid w:val="00251191"/>
    <w:rsid w:val="00252684"/>
    <w:rsid w:val="00252F1C"/>
    <w:rsid w:val="00256EA1"/>
    <w:rsid w:val="00257339"/>
    <w:rsid w:val="00284DF2"/>
    <w:rsid w:val="002C071D"/>
    <w:rsid w:val="002D2A3D"/>
    <w:rsid w:val="002D4503"/>
    <w:rsid w:val="002D65A4"/>
    <w:rsid w:val="002E5A1D"/>
    <w:rsid w:val="003039C5"/>
    <w:rsid w:val="00305A87"/>
    <w:rsid w:val="00311F3B"/>
    <w:rsid w:val="00321F2E"/>
    <w:rsid w:val="00333346"/>
    <w:rsid w:val="0034012B"/>
    <w:rsid w:val="003417C8"/>
    <w:rsid w:val="0034341B"/>
    <w:rsid w:val="00344898"/>
    <w:rsid w:val="0034676F"/>
    <w:rsid w:val="00352CF9"/>
    <w:rsid w:val="0035585A"/>
    <w:rsid w:val="003565B9"/>
    <w:rsid w:val="00362C16"/>
    <w:rsid w:val="003759AF"/>
    <w:rsid w:val="003836E0"/>
    <w:rsid w:val="003A4CD2"/>
    <w:rsid w:val="003A541E"/>
    <w:rsid w:val="003B1D63"/>
    <w:rsid w:val="003B5790"/>
    <w:rsid w:val="003C4A04"/>
    <w:rsid w:val="003D7112"/>
    <w:rsid w:val="003E206A"/>
    <w:rsid w:val="003E5B6A"/>
    <w:rsid w:val="003F5950"/>
    <w:rsid w:val="00407CA0"/>
    <w:rsid w:val="00424560"/>
    <w:rsid w:val="00424B6B"/>
    <w:rsid w:val="00430138"/>
    <w:rsid w:val="004512C9"/>
    <w:rsid w:val="00453370"/>
    <w:rsid w:val="0045655E"/>
    <w:rsid w:val="00461F19"/>
    <w:rsid w:val="0048251A"/>
    <w:rsid w:val="00490D0A"/>
    <w:rsid w:val="004B0FFC"/>
    <w:rsid w:val="004B1488"/>
    <w:rsid w:val="004B2C5D"/>
    <w:rsid w:val="004C7BA3"/>
    <w:rsid w:val="004D2E48"/>
    <w:rsid w:val="004D4D5E"/>
    <w:rsid w:val="004E534B"/>
    <w:rsid w:val="004F27D5"/>
    <w:rsid w:val="004F5E8E"/>
    <w:rsid w:val="005062C4"/>
    <w:rsid w:val="00512E13"/>
    <w:rsid w:val="00517500"/>
    <w:rsid w:val="00522CD3"/>
    <w:rsid w:val="005270CF"/>
    <w:rsid w:val="005278D4"/>
    <w:rsid w:val="00535DDE"/>
    <w:rsid w:val="0054139B"/>
    <w:rsid w:val="005511E1"/>
    <w:rsid w:val="00563CE3"/>
    <w:rsid w:val="005643F6"/>
    <w:rsid w:val="00564B4C"/>
    <w:rsid w:val="005778E9"/>
    <w:rsid w:val="00580D2F"/>
    <w:rsid w:val="00583A8C"/>
    <w:rsid w:val="005875B7"/>
    <w:rsid w:val="005A6DB7"/>
    <w:rsid w:val="005B4EA4"/>
    <w:rsid w:val="005C0A5C"/>
    <w:rsid w:val="005D0BE3"/>
    <w:rsid w:val="005F5D06"/>
    <w:rsid w:val="00620390"/>
    <w:rsid w:val="00634525"/>
    <w:rsid w:val="00640A1B"/>
    <w:rsid w:val="00644597"/>
    <w:rsid w:val="00651140"/>
    <w:rsid w:val="006668E2"/>
    <w:rsid w:val="00692832"/>
    <w:rsid w:val="006A479E"/>
    <w:rsid w:val="006A518B"/>
    <w:rsid w:val="006A5565"/>
    <w:rsid w:val="006A565F"/>
    <w:rsid w:val="006C1066"/>
    <w:rsid w:val="006D40D2"/>
    <w:rsid w:val="006E1B78"/>
    <w:rsid w:val="006E23D0"/>
    <w:rsid w:val="006F74C6"/>
    <w:rsid w:val="0070272E"/>
    <w:rsid w:val="00732AF7"/>
    <w:rsid w:val="00735012"/>
    <w:rsid w:val="007358D4"/>
    <w:rsid w:val="0074446F"/>
    <w:rsid w:val="00744DCF"/>
    <w:rsid w:val="007661EB"/>
    <w:rsid w:val="007730E7"/>
    <w:rsid w:val="007738D5"/>
    <w:rsid w:val="007748FF"/>
    <w:rsid w:val="007820B7"/>
    <w:rsid w:val="00792A38"/>
    <w:rsid w:val="007A1740"/>
    <w:rsid w:val="007B08EB"/>
    <w:rsid w:val="007C26A5"/>
    <w:rsid w:val="007C5786"/>
    <w:rsid w:val="007C6A5A"/>
    <w:rsid w:val="007E2E42"/>
    <w:rsid w:val="007E398B"/>
    <w:rsid w:val="007E4E4C"/>
    <w:rsid w:val="007F777F"/>
    <w:rsid w:val="00805157"/>
    <w:rsid w:val="0080570E"/>
    <w:rsid w:val="00816AB9"/>
    <w:rsid w:val="00816E5F"/>
    <w:rsid w:val="00824C0A"/>
    <w:rsid w:val="00836253"/>
    <w:rsid w:val="00842073"/>
    <w:rsid w:val="00844379"/>
    <w:rsid w:val="008448B4"/>
    <w:rsid w:val="0084567E"/>
    <w:rsid w:val="0084570E"/>
    <w:rsid w:val="00862AD9"/>
    <w:rsid w:val="00887444"/>
    <w:rsid w:val="0089450B"/>
    <w:rsid w:val="008979F6"/>
    <w:rsid w:val="008C2A71"/>
    <w:rsid w:val="008D4F1A"/>
    <w:rsid w:val="008E030C"/>
    <w:rsid w:val="008E4D7B"/>
    <w:rsid w:val="008F40D7"/>
    <w:rsid w:val="009006C8"/>
    <w:rsid w:val="00902684"/>
    <w:rsid w:val="00903312"/>
    <w:rsid w:val="0090697A"/>
    <w:rsid w:val="00912B07"/>
    <w:rsid w:val="009170D4"/>
    <w:rsid w:val="009378FE"/>
    <w:rsid w:val="00940666"/>
    <w:rsid w:val="00943024"/>
    <w:rsid w:val="00947FAC"/>
    <w:rsid w:val="00950428"/>
    <w:rsid w:val="00953A20"/>
    <w:rsid w:val="00954420"/>
    <w:rsid w:val="009609E8"/>
    <w:rsid w:val="00960B3D"/>
    <w:rsid w:val="0097303D"/>
    <w:rsid w:val="00990FAA"/>
    <w:rsid w:val="009A0BED"/>
    <w:rsid w:val="009A2A68"/>
    <w:rsid w:val="009A2B65"/>
    <w:rsid w:val="009C04FB"/>
    <w:rsid w:val="009C2B03"/>
    <w:rsid w:val="009C7950"/>
    <w:rsid w:val="009D6574"/>
    <w:rsid w:val="009E28D3"/>
    <w:rsid w:val="009E4028"/>
    <w:rsid w:val="009F1DE4"/>
    <w:rsid w:val="009F21E5"/>
    <w:rsid w:val="00A23761"/>
    <w:rsid w:val="00A43712"/>
    <w:rsid w:val="00A65DB8"/>
    <w:rsid w:val="00A8589D"/>
    <w:rsid w:val="00A87BDA"/>
    <w:rsid w:val="00A939B4"/>
    <w:rsid w:val="00A93A66"/>
    <w:rsid w:val="00AB2CED"/>
    <w:rsid w:val="00AC2F24"/>
    <w:rsid w:val="00AC6DFE"/>
    <w:rsid w:val="00AD3F25"/>
    <w:rsid w:val="00AE1B83"/>
    <w:rsid w:val="00AE3B77"/>
    <w:rsid w:val="00AF1AC4"/>
    <w:rsid w:val="00B164DD"/>
    <w:rsid w:val="00B21970"/>
    <w:rsid w:val="00B649E9"/>
    <w:rsid w:val="00B92531"/>
    <w:rsid w:val="00B952B1"/>
    <w:rsid w:val="00BA574E"/>
    <w:rsid w:val="00BA63E4"/>
    <w:rsid w:val="00BB480D"/>
    <w:rsid w:val="00BC0958"/>
    <w:rsid w:val="00BC3BDC"/>
    <w:rsid w:val="00BC5E23"/>
    <w:rsid w:val="00BE6159"/>
    <w:rsid w:val="00C006BE"/>
    <w:rsid w:val="00C13334"/>
    <w:rsid w:val="00C21886"/>
    <w:rsid w:val="00C33CB0"/>
    <w:rsid w:val="00C40BCC"/>
    <w:rsid w:val="00C41AF8"/>
    <w:rsid w:val="00C43EA8"/>
    <w:rsid w:val="00C51CEF"/>
    <w:rsid w:val="00C5640A"/>
    <w:rsid w:val="00C62F45"/>
    <w:rsid w:val="00C6598A"/>
    <w:rsid w:val="00C70FDB"/>
    <w:rsid w:val="00C83F24"/>
    <w:rsid w:val="00C9045F"/>
    <w:rsid w:val="00C915AA"/>
    <w:rsid w:val="00C95DAD"/>
    <w:rsid w:val="00CA08C5"/>
    <w:rsid w:val="00CA3AB2"/>
    <w:rsid w:val="00CA3D21"/>
    <w:rsid w:val="00CB5D6C"/>
    <w:rsid w:val="00CC7B53"/>
    <w:rsid w:val="00CF6574"/>
    <w:rsid w:val="00D0346F"/>
    <w:rsid w:val="00D16167"/>
    <w:rsid w:val="00D2091A"/>
    <w:rsid w:val="00D34DC9"/>
    <w:rsid w:val="00D36611"/>
    <w:rsid w:val="00D41094"/>
    <w:rsid w:val="00D41C6F"/>
    <w:rsid w:val="00D46CB3"/>
    <w:rsid w:val="00D47B3A"/>
    <w:rsid w:val="00D749B3"/>
    <w:rsid w:val="00D76CD8"/>
    <w:rsid w:val="00D80710"/>
    <w:rsid w:val="00D85B33"/>
    <w:rsid w:val="00D86E25"/>
    <w:rsid w:val="00D9451C"/>
    <w:rsid w:val="00D94C0A"/>
    <w:rsid w:val="00DB5ECC"/>
    <w:rsid w:val="00DD3DA6"/>
    <w:rsid w:val="00DE0F46"/>
    <w:rsid w:val="00DF78CF"/>
    <w:rsid w:val="00E05078"/>
    <w:rsid w:val="00E11C20"/>
    <w:rsid w:val="00E17C42"/>
    <w:rsid w:val="00E23B50"/>
    <w:rsid w:val="00E306F5"/>
    <w:rsid w:val="00E41F77"/>
    <w:rsid w:val="00E5499B"/>
    <w:rsid w:val="00E60BB9"/>
    <w:rsid w:val="00E62129"/>
    <w:rsid w:val="00E64EA1"/>
    <w:rsid w:val="00E82795"/>
    <w:rsid w:val="00E87356"/>
    <w:rsid w:val="00EA5D41"/>
    <w:rsid w:val="00EA6C4C"/>
    <w:rsid w:val="00EB4ABF"/>
    <w:rsid w:val="00EB5E4F"/>
    <w:rsid w:val="00EB7E5D"/>
    <w:rsid w:val="00EC0745"/>
    <w:rsid w:val="00EC1404"/>
    <w:rsid w:val="00ED3A0E"/>
    <w:rsid w:val="00EF338F"/>
    <w:rsid w:val="00EF6F41"/>
    <w:rsid w:val="00F00BDA"/>
    <w:rsid w:val="00F01E87"/>
    <w:rsid w:val="00F07F33"/>
    <w:rsid w:val="00F144C0"/>
    <w:rsid w:val="00F17743"/>
    <w:rsid w:val="00F215CD"/>
    <w:rsid w:val="00F44227"/>
    <w:rsid w:val="00F64666"/>
    <w:rsid w:val="00F71CA3"/>
    <w:rsid w:val="00F74661"/>
    <w:rsid w:val="00F81660"/>
    <w:rsid w:val="00F9617A"/>
    <w:rsid w:val="00FC7D42"/>
    <w:rsid w:val="00FE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7342DF"/>
  <w15:docId w15:val="{077D2814-4E15-4796-A35F-68B91FE9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428E"/>
    <w:pPr>
      <w:widowControl w:val="0"/>
    </w:pPr>
    <w:rPr>
      <w:kern w:val="2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11428E"/>
    <w:rPr>
      <w:sz w:val="18"/>
      <w:szCs w:val="18"/>
    </w:rPr>
  </w:style>
  <w:style w:type="paragraph" w:styleId="a5">
    <w:name w:val="annotation text"/>
    <w:basedOn w:val="a0"/>
    <w:link w:val="a6"/>
    <w:semiHidden/>
    <w:rsid w:val="0011428E"/>
  </w:style>
  <w:style w:type="table" w:styleId="a7">
    <w:name w:val="Table Grid"/>
    <w:basedOn w:val="a2"/>
    <w:rsid w:val="00EC074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rsid w:val="00114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1"/>
    <w:rsid w:val="0011428E"/>
  </w:style>
  <w:style w:type="paragraph" w:styleId="aa">
    <w:name w:val="header"/>
    <w:basedOn w:val="a0"/>
    <w:rsid w:val="001142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ody Text Indent"/>
    <w:basedOn w:val="a0"/>
    <w:rsid w:val="009E28D3"/>
    <w:pPr>
      <w:spacing w:after="120"/>
      <w:ind w:leftChars="200" w:left="480"/>
    </w:pPr>
  </w:style>
  <w:style w:type="paragraph" w:customStyle="1" w:styleId="a">
    <w:name w:val="編號"/>
    <w:aliases w:val="左:  0 cm,凸出: 2.5 字元"/>
    <w:basedOn w:val="a0"/>
    <w:rsid w:val="00407CA0"/>
    <w:pPr>
      <w:numPr>
        <w:numId w:val="27"/>
      </w:numPr>
    </w:pPr>
  </w:style>
  <w:style w:type="paragraph" w:styleId="ac">
    <w:name w:val="Body Text"/>
    <w:basedOn w:val="a0"/>
    <w:rsid w:val="00B649E9"/>
    <w:pPr>
      <w:spacing w:after="120"/>
    </w:pPr>
  </w:style>
  <w:style w:type="paragraph" w:styleId="Web">
    <w:name w:val="Normal (Web)"/>
    <w:basedOn w:val="a0"/>
    <w:rsid w:val="00B649E9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d">
    <w:name w:val="List Paragraph"/>
    <w:basedOn w:val="a0"/>
    <w:uiPriority w:val="34"/>
    <w:qFormat/>
    <w:rsid w:val="00B92531"/>
    <w:pPr>
      <w:ind w:leftChars="200" w:left="480"/>
    </w:pPr>
  </w:style>
  <w:style w:type="paragraph" w:customStyle="1" w:styleId="Default">
    <w:name w:val="Default"/>
    <w:rsid w:val="007748F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e">
    <w:name w:val="annotation subject"/>
    <w:basedOn w:val="a5"/>
    <w:next w:val="a5"/>
    <w:link w:val="af"/>
    <w:semiHidden/>
    <w:unhideWhenUsed/>
    <w:rsid w:val="007748FF"/>
    <w:rPr>
      <w:b/>
      <w:bCs/>
    </w:rPr>
  </w:style>
  <w:style w:type="character" w:customStyle="1" w:styleId="a6">
    <w:name w:val="註解文字 字元"/>
    <w:basedOn w:val="a1"/>
    <w:link w:val="a5"/>
    <w:semiHidden/>
    <w:rsid w:val="007748FF"/>
    <w:rPr>
      <w:kern w:val="2"/>
      <w:sz w:val="24"/>
      <w:szCs w:val="24"/>
    </w:rPr>
  </w:style>
  <w:style w:type="character" w:customStyle="1" w:styleId="af">
    <w:name w:val="註解主旨 字元"/>
    <w:basedOn w:val="a6"/>
    <w:link w:val="ae"/>
    <w:semiHidden/>
    <w:rsid w:val="007748FF"/>
    <w:rPr>
      <w:b/>
      <w:bCs/>
      <w:kern w:val="2"/>
      <w:sz w:val="24"/>
      <w:szCs w:val="24"/>
    </w:rPr>
  </w:style>
  <w:style w:type="paragraph" w:styleId="af0">
    <w:name w:val="Balloon Text"/>
    <w:basedOn w:val="a0"/>
    <w:link w:val="af1"/>
    <w:semiHidden/>
    <w:unhideWhenUsed/>
    <w:rsid w:val="007748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1"/>
    <w:link w:val="af0"/>
    <w:semiHidden/>
    <w:rsid w:val="007748F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280</Words>
  <Characters>1602</Characters>
  <Application>Microsoft Office Word</Application>
  <DocSecurity>0</DocSecurity>
  <Lines>13</Lines>
  <Paragraphs>3</Paragraphs>
  <ScaleCrop>false</ScaleCrop>
  <Company>test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弘光科技大學九十三學年第一學期宿舍防火防災編組</dc:title>
  <dc:creator>user</dc:creator>
  <cp:lastModifiedBy>CENTER0827@SISH.NTPC.EDU.TW</cp:lastModifiedBy>
  <cp:revision>9</cp:revision>
  <cp:lastPrinted>2018-08-30T04:03:00Z</cp:lastPrinted>
  <dcterms:created xsi:type="dcterms:W3CDTF">2020-08-26T01:00:00Z</dcterms:created>
  <dcterms:modified xsi:type="dcterms:W3CDTF">2022-09-06T01:26:00Z</dcterms:modified>
</cp:coreProperties>
</file>