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120" w:lineRule="auto"/>
        <w:jc w:val="center"/>
        <w:rPr>
          <w:b w:val="1"/>
          <w:sz w:val="32"/>
          <w:szCs w:val="32"/>
          <w:u w:val="single"/>
        </w:rPr>
      </w:pPr>
      <w:sdt>
        <w:sdtPr>
          <w:tag w:val="goog_rdk_0"/>
        </w:sdtPr>
        <w:sdtContent>
          <w:r w:rsidDel="00000000" w:rsidR="00000000" w:rsidRPr="00000000">
            <w:rPr>
              <w:rFonts w:ascii="Gungsuh" w:cs="Gungsuh" w:eastAsia="Gungsuh" w:hAnsi="Gungsuh"/>
              <w:b w:val="1"/>
              <w:sz w:val="32"/>
              <w:szCs w:val="32"/>
              <w:rtl w:val="0"/>
            </w:rPr>
            <w:t xml:space="preserve">新北市</w:t>
          </w:r>
        </w:sdtContent>
      </w:sdt>
      <w:sdt>
        <w:sdtPr>
          <w:tag w:val="goog_rdk_1"/>
        </w:sdtPr>
        <w:sdtContent>
          <w:r w:rsidDel="00000000" w:rsidR="00000000" w:rsidRPr="00000000">
            <w:rPr>
              <w:rFonts w:ascii="Gungsuh" w:cs="Gungsuh" w:eastAsia="Gungsuh" w:hAnsi="Gungsuh"/>
              <w:b w:val="1"/>
              <w:sz w:val="32"/>
              <w:szCs w:val="32"/>
              <w:u w:val="single"/>
              <w:rtl w:val="0"/>
            </w:rPr>
            <w:t xml:space="preserve">   徐匯中學附設國中部 </w:t>
          </w:r>
        </w:sdtContent>
      </w:sdt>
      <w:r w:rsidDel="00000000" w:rsidR="00000000" w:rsidRPr="00000000">
        <w:rPr>
          <w:b w:val="1"/>
          <w:color w:val="000000"/>
          <w:sz w:val="32"/>
          <w:szCs w:val="32"/>
          <w:u w:val="single"/>
          <w:rtl w:val="0"/>
        </w:rPr>
        <w:t xml:space="preserve"> 113</w:t>
      </w:r>
      <w:sdt>
        <w:sdtPr>
          <w:tag w:val="goog_rdk_2"/>
        </w:sdtPr>
        <w:sdtContent>
          <w:r w:rsidDel="00000000" w:rsidR="00000000" w:rsidRPr="00000000">
            <w:rPr>
              <w:rFonts w:ascii="Gungsuh" w:cs="Gungsuh" w:eastAsia="Gungsuh" w:hAnsi="Gungsuh"/>
              <w:b w:val="1"/>
              <w:sz w:val="32"/>
              <w:szCs w:val="32"/>
              <w:rtl w:val="0"/>
            </w:rPr>
            <w:t xml:space="preserve">學年度</w:t>
          </w:r>
        </w:sdtContent>
      </w:sdt>
      <w:sdt>
        <w:sdtPr>
          <w:tag w:val="goog_rdk_3"/>
        </w:sdtPr>
        <w:sdtContent>
          <w:r w:rsidDel="00000000" w:rsidR="00000000" w:rsidRPr="00000000">
            <w:rPr>
              <w:rFonts w:ascii="Gungsuh" w:cs="Gungsuh" w:eastAsia="Gungsuh" w:hAnsi="Gungsuh"/>
              <w:b w:val="1"/>
              <w:sz w:val="32"/>
              <w:szCs w:val="32"/>
              <w:u w:val="single"/>
              <w:rtl w:val="0"/>
            </w:rPr>
            <w:t xml:space="preserve"> 七  </w:t>
          </w:r>
        </w:sdtContent>
      </w:sdt>
      <w:sdt>
        <w:sdtPr>
          <w:tag w:val="goog_rdk_4"/>
        </w:sdtPr>
        <w:sdtContent>
          <w:r w:rsidDel="00000000" w:rsidR="00000000" w:rsidRPr="00000000">
            <w:rPr>
              <w:rFonts w:ascii="Gungsuh" w:cs="Gungsuh" w:eastAsia="Gungsuh" w:hAnsi="Gungsuh"/>
              <w:b w:val="1"/>
              <w:sz w:val="32"/>
              <w:szCs w:val="32"/>
              <w:rtl w:val="0"/>
            </w:rPr>
            <w:t xml:space="preserve">年級第</w:t>
          </w:r>
        </w:sdtContent>
      </w:sdt>
      <w:r w:rsidDel="00000000" w:rsidR="00000000" w:rsidRPr="00000000">
        <w:rPr>
          <w:b w:val="1"/>
          <w:color w:val="000000"/>
          <w:sz w:val="32"/>
          <w:szCs w:val="32"/>
          <w:u w:val="single"/>
          <w:rtl w:val="0"/>
        </w:rPr>
        <w:t xml:space="preserve">2</w:t>
      </w:r>
      <w:sdt>
        <w:sdtPr>
          <w:tag w:val="goog_rdk_5"/>
        </w:sdtPr>
        <w:sdtContent>
          <w:r w:rsidDel="00000000" w:rsidR="00000000" w:rsidRPr="00000000">
            <w:rPr>
              <w:rFonts w:ascii="Gungsuh" w:cs="Gungsuh" w:eastAsia="Gungsuh" w:hAnsi="Gungsuh"/>
              <w:b w:val="1"/>
              <w:sz w:val="32"/>
              <w:szCs w:val="32"/>
              <w:rtl w:val="0"/>
            </w:rPr>
            <w:t xml:space="preserve">學期部定課程計畫  設計者：</w:t>
          </w:r>
        </w:sdtContent>
      </w:sdt>
      <w:sdt>
        <w:sdtPr>
          <w:tag w:val="goog_rdk_6"/>
        </w:sdtPr>
        <w:sdtContent>
          <w:r w:rsidDel="00000000" w:rsidR="00000000" w:rsidRPr="00000000">
            <w:rPr>
              <w:rFonts w:ascii="Gungsuh" w:cs="Gungsuh" w:eastAsia="Gungsuh" w:hAnsi="Gungsuh"/>
              <w:b w:val="1"/>
              <w:sz w:val="32"/>
              <w:szCs w:val="32"/>
              <w:u w:val="single"/>
              <w:rtl w:val="0"/>
            </w:rPr>
            <w:t xml:space="preserve">＿孟岱融＿</w:t>
          </w:r>
        </w:sdtContent>
      </w:sdt>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 w:val="left" w:leader="none" w:pos="504"/>
        </w:tabs>
        <w:spacing w:after="0" w:before="0" w:line="360" w:lineRule="auto"/>
        <w:ind w:left="503" w:right="0" w:hanging="480"/>
        <w:jc w:val="both"/>
        <w:rPr>
          <w:rFonts w:ascii="DFKai-SB" w:cs="DFKai-SB" w:eastAsia="DFKai-SB" w:hAnsi="DFKai-SB"/>
          <w:b w:val="1"/>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課程類別：</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□國語文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□英語文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□健康與體育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□數學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□社會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□藝術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□自然科學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□科技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綜合活動(童軍)</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閩南語文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□客家語文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□原住民族語文</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r w:rsidDel="00000000" w:rsidR="00000000" w:rsidRPr="00000000">
        <w:rPr>
          <w:rFonts w:ascii="PMingLiu" w:cs="PMingLiu" w:eastAsia="PMingLiu" w:hAnsi="PMingLiu"/>
          <w:b w:val="0"/>
          <w:i w:val="0"/>
          <w:smallCaps w:val="0"/>
          <w:strike w:val="0"/>
          <w:color w:val="000000"/>
          <w:sz w:val="24"/>
          <w:szCs w:val="24"/>
          <w:u w:val="single"/>
          <w:shd w:fill="auto" w:val="clear"/>
          <w:vertAlign w:val="baseline"/>
          <w:rtl w:val="0"/>
        </w:rPr>
        <w:t xml:space="preserve"> ____</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□新住民語文</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r w:rsidDel="00000000" w:rsidR="00000000" w:rsidRPr="00000000">
        <w:rPr>
          <w:rFonts w:ascii="PMingLiu" w:cs="PMingLiu" w:eastAsia="PMingLiu" w:hAnsi="PMingLiu"/>
          <w:b w:val="0"/>
          <w:i w:val="0"/>
          <w:smallCaps w:val="0"/>
          <w:strike w:val="0"/>
          <w:color w:val="000000"/>
          <w:sz w:val="24"/>
          <w:szCs w:val="24"/>
          <w:u w:val="single"/>
          <w:shd w:fill="auto" w:val="clear"/>
          <w:vertAlign w:val="baseline"/>
          <w:rtl w:val="0"/>
        </w:rPr>
        <w:t xml:space="preserve"> ____</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語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□臺灣手語</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03" w:right="0" w:hanging="480"/>
        <w:jc w:val="both"/>
        <w:rPr>
          <w:rFonts w:ascii="DFKai-SB" w:cs="DFKai-SB" w:eastAsia="DFKai-SB" w:hAnsi="DFKai-SB"/>
          <w:b w:val="0"/>
          <w:i w:val="0"/>
          <w:smallCaps w:val="0"/>
          <w:strike w:val="0"/>
          <w:color w:val="000000"/>
          <w:sz w:val="24"/>
          <w:szCs w:val="24"/>
          <w:u w:val="single"/>
          <w:shd w:fill="auto" w:val="clear"/>
          <w:vertAlign w:val="baseline"/>
        </w:rPr>
      </w:pPr>
      <w:sdt>
        <w:sdtPr>
          <w:tag w:val="goog_rdk_7"/>
        </w:sdtPr>
        <w:sdtContent>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課程內容修正回復：</w:t>
          </w:r>
        </w:sdtContent>
      </w:sdt>
      <w:r w:rsidDel="00000000" w:rsidR="00000000" w:rsidRPr="00000000">
        <w:rPr>
          <w:rtl w:val="0"/>
        </w:rPr>
      </w:r>
    </w:p>
    <w:tbl>
      <w:tblPr>
        <w:tblStyle w:val="Table1"/>
        <w:tblW w:w="1456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1"/>
        <w:gridCol w:w="7195"/>
        <w:tblGridChange w:id="0">
          <w:tblGrid>
            <w:gridCol w:w="7371"/>
            <w:gridCol w:w="7195"/>
          </w:tblGrid>
        </w:tblGridChange>
      </w:tblGrid>
      <w:tr>
        <w:trPr>
          <w:cantSplit w:val="0"/>
          <w:trHeight w:val="527" w:hRule="atLeast"/>
          <w:tblHeader w:val="0"/>
        </w:trPr>
        <w:tc>
          <w:tcPr>
            <w:vAlign w:val="center"/>
          </w:tcPr>
          <w:p w:rsidR="00000000" w:rsidDel="00000000" w:rsidP="00000000" w:rsidRDefault="00000000" w:rsidRPr="00000000" w14:paraId="00000006">
            <w:pPr>
              <w:ind w:left="23" w:firstLine="0"/>
              <w:jc w:val="center"/>
              <w:rPr>
                <w:sz w:val="24"/>
                <w:szCs w:val="24"/>
              </w:rPr>
            </w:pPr>
            <w:r w:rsidDel="00000000" w:rsidR="00000000" w:rsidRPr="00000000">
              <w:rPr>
                <w:rFonts w:ascii="DFKai-SB" w:cs="DFKai-SB" w:eastAsia="DFKai-SB" w:hAnsi="DFKai-SB"/>
                <w:b w:val="1"/>
                <w:sz w:val="24"/>
                <w:szCs w:val="24"/>
                <w:rtl w:val="0"/>
              </w:rPr>
              <w:t xml:space="preserve">當學年當學期課程審閱意見</w:t>
            </w:r>
            <w:r w:rsidDel="00000000" w:rsidR="00000000" w:rsidRPr="00000000">
              <w:rPr>
                <w:rtl w:val="0"/>
              </w:rPr>
            </w:r>
          </w:p>
        </w:tc>
        <w:tc>
          <w:tcPr>
            <w:vAlign w:val="cente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對應課程內容修正回復</w:t>
            </w:r>
            <w:r w:rsidDel="00000000" w:rsidR="00000000" w:rsidRPr="00000000">
              <w:rPr>
                <w:rtl w:val="0"/>
              </w:rPr>
            </w:r>
          </w:p>
        </w:tc>
      </w:tr>
      <w:tr>
        <w:trPr>
          <w:cantSplit w:val="0"/>
          <w:trHeight w:val="690" w:hRule="atLeast"/>
          <w:tblHeader w:val="0"/>
        </w:trPr>
        <w:tc>
          <w:tcPr>
            <w:vAlign w:val="cente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5" w:right="0" w:firstLine="0"/>
        <w:jc w:val="both"/>
        <w:rPr>
          <w:rFonts w:ascii="DFKai-SB" w:cs="DFKai-SB" w:eastAsia="DFKai-SB" w:hAnsi="DFKai-SB"/>
          <w:b w:val="1"/>
          <w:i w:val="0"/>
          <w:smallCaps w:val="0"/>
          <w:strike w:val="0"/>
          <w:color w:val="0070c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03" w:right="0" w:hanging="480"/>
        <w:jc w:val="both"/>
        <w:rPr>
          <w:rFonts w:ascii="DFKai-SB" w:cs="DFKai-SB" w:eastAsia="DFKai-SB" w:hAnsi="DFKai-SB"/>
          <w:b w:val="0"/>
          <w:i w:val="0"/>
          <w:smallCaps w:val="0"/>
          <w:strike w:val="0"/>
          <w:color w:val="000000"/>
          <w:sz w:val="24"/>
          <w:szCs w:val="24"/>
          <w:u w:val="singl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學習節數：</w:t>
      </w:r>
      <w:sdt>
        <w:sdtPr>
          <w:tag w:val="goog_rdk_8"/>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每週(</w:t>
          </w:r>
        </w:sdtContent>
      </w:sdt>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1 </w:t>
      </w:r>
      <w:sdt>
        <w:sdtPr>
          <w:tag w:val="goog_rdk_9"/>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)節，實施(</w:t>
          </w:r>
        </w:sdtContent>
      </w:sdt>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21</w:t>
      </w:r>
      <w:sdt>
        <w:sdtPr>
          <w:tag w:val="goog_rdk_10"/>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)週，共(</w:t>
          </w:r>
        </w:sdtContent>
      </w:sdt>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21 </w:t>
      </w:r>
      <w:sdt>
        <w:sdtPr>
          <w:tag w:val="goog_rdk_11"/>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)節。</w:t>
          </w:r>
        </w:sdtContent>
      </w:sdt>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980"/>
        </w:tabs>
        <w:spacing w:after="0" w:before="0" w:line="360" w:lineRule="auto"/>
        <w:ind w:left="503" w:right="0" w:hanging="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課程內涵：</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ab/>
      </w:r>
    </w:p>
    <w:tbl>
      <w:tblPr>
        <w:tblStyle w:val="Table2"/>
        <w:tblW w:w="14541.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11"/>
        <w:gridCol w:w="11430"/>
        <w:tblGridChange w:id="0">
          <w:tblGrid>
            <w:gridCol w:w="3111"/>
            <w:gridCol w:w="11430"/>
          </w:tblGrid>
        </w:tblGridChange>
      </w:tblGrid>
      <w:tr>
        <w:trPr>
          <w:cantSplit w:val="0"/>
          <w:tblHeader w:val="0"/>
        </w:trPr>
        <w:tc>
          <w:tcPr>
            <w:tcBorders>
              <w:top w:color="000000" w:space="0" w:sz="8" w:val="single"/>
              <w:left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0D">
            <w:pPr>
              <w:jc w:val="center"/>
              <w:rPr>
                <w:rFonts w:ascii="DFKai-SB" w:cs="DFKai-SB" w:eastAsia="DFKai-SB" w:hAnsi="DFKai-SB"/>
                <w:b w:val="1"/>
                <w:color w:val="000000"/>
                <w:sz w:val="24"/>
                <w:szCs w:val="24"/>
              </w:rPr>
            </w:pPr>
            <w:r w:rsidDel="00000000" w:rsidR="00000000" w:rsidRPr="00000000">
              <w:rPr>
                <w:rFonts w:ascii="DFKai-SB" w:cs="DFKai-SB" w:eastAsia="DFKai-SB" w:hAnsi="DFKai-SB"/>
                <w:b w:val="1"/>
                <w:color w:val="000000"/>
                <w:sz w:val="24"/>
                <w:szCs w:val="24"/>
                <w:rtl w:val="0"/>
              </w:rPr>
              <w:t xml:space="preserve">總綱核心素養</w:t>
            </w:r>
          </w:p>
        </w:tc>
        <w:tc>
          <w:tcPr>
            <w:tcBorders>
              <w:top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0E">
            <w:pPr>
              <w:jc w:val="center"/>
              <w:rPr>
                <w:rFonts w:ascii="DFKai-SB" w:cs="DFKai-SB" w:eastAsia="DFKai-SB" w:hAnsi="DFKai-SB"/>
                <w:b w:val="1"/>
                <w:color w:val="000000"/>
                <w:sz w:val="24"/>
                <w:szCs w:val="24"/>
              </w:rPr>
            </w:pPr>
            <w:r w:rsidDel="00000000" w:rsidR="00000000" w:rsidRPr="00000000">
              <w:rPr>
                <w:rFonts w:ascii="DFKai-SB" w:cs="DFKai-SB" w:eastAsia="DFKai-SB" w:hAnsi="DFKai-SB"/>
                <w:b w:val="1"/>
                <w:color w:val="000000"/>
                <w:sz w:val="24"/>
                <w:szCs w:val="24"/>
                <w:rtl w:val="0"/>
              </w:rPr>
              <w:t xml:space="preserve">學習領域核心素養</w:t>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F">
            <w:pPr>
              <w:rPr>
                <w:rFonts w:ascii="DFKai-SB" w:cs="DFKai-SB" w:eastAsia="DFKai-SB" w:hAnsi="DFKai-SB"/>
                <w:color w:val="000000"/>
                <w:sz w:val="24"/>
                <w:szCs w:val="24"/>
              </w:rPr>
            </w:pPr>
            <w:r w:rsidDel="00000000" w:rsidR="00000000" w:rsidRPr="00000000">
              <w:rPr>
                <w:rFonts w:ascii="DFKai-SB" w:cs="DFKai-SB" w:eastAsia="DFKai-SB" w:hAnsi="DFKai-SB"/>
                <w:b w:val="1"/>
                <w:color w:val="000000"/>
                <w:sz w:val="24"/>
                <w:szCs w:val="24"/>
                <w:rtl w:val="0"/>
              </w:rPr>
              <w:t xml:space="preserve">□ </w:t>
            </w:r>
            <w:r w:rsidDel="00000000" w:rsidR="00000000" w:rsidRPr="00000000">
              <w:rPr>
                <w:color w:val="000000"/>
                <w:sz w:val="24"/>
                <w:szCs w:val="24"/>
                <w:rtl w:val="0"/>
              </w:rPr>
              <w:t xml:space="preserve">A1</w:t>
            </w:r>
            <w:r w:rsidDel="00000000" w:rsidR="00000000" w:rsidRPr="00000000">
              <w:rPr>
                <w:rFonts w:ascii="DFKai-SB" w:cs="DFKai-SB" w:eastAsia="DFKai-SB" w:hAnsi="DFKai-SB"/>
                <w:color w:val="000000"/>
                <w:sz w:val="24"/>
                <w:szCs w:val="24"/>
                <w:rtl w:val="0"/>
              </w:rPr>
              <w:t xml:space="preserve">身心素質與自我精進</w:t>
            </w:r>
          </w:p>
          <w:p w:rsidR="00000000" w:rsidDel="00000000" w:rsidP="00000000" w:rsidRDefault="00000000" w:rsidRPr="00000000" w14:paraId="00000010">
            <w:pPr>
              <w:rPr>
                <w:rFonts w:ascii="DFKai-SB" w:cs="DFKai-SB" w:eastAsia="DFKai-SB" w:hAnsi="DFKai-SB"/>
                <w:color w:val="000000"/>
                <w:sz w:val="24"/>
                <w:szCs w:val="24"/>
              </w:rPr>
            </w:pPr>
            <w:r w:rsidDel="00000000" w:rsidR="00000000" w:rsidRPr="00000000">
              <w:rPr>
                <w:rFonts w:ascii="DFKai-SB" w:cs="DFKai-SB" w:eastAsia="DFKai-SB" w:hAnsi="DFKai-SB"/>
                <w:b w:val="1"/>
                <w:color w:val="000000"/>
                <w:sz w:val="24"/>
                <w:szCs w:val="24"/>
                <w:rtl w:val="0"/>
              </w:rPr>
              <w:t xml:space="preserve">□ </w:t>
            </w:r>
            <w:r w:rsidDel="00000000" w:rsidR="00000000" w:rsidRPr="00000000">
              <w:rPr>
                <w:color w:val="000000"/>
                <w:sz w:val="24"/>
                <w:szCs w:val="24"/>
                <w:rtl w:val="0"/>
              </w:rPr>
              <w:t xml:space="preserve">A2</w:t>
            </w:r>
            <w:r w:rsidDel="00000000" w:rsidR="00000000" w:rsidRPr="00000000">
              <w:rPr>
                <w:rFonts w:ascii="DFKai-SB" w:cs="DFKai-SB" w:eastAsia="DFKai-SB" w:hAnsi="DFKai-SB"/>
                <w:color w:val="000000"/>
                <w:sz w:val="24"/>
                <w:szCs w:val="24"/>
                <w:rtl w:val="0"/>
              </w:rPr>
              <w:t xml:space="preserve">系統思考與解決問題</w:t>
            </w:r>
          </w:p>
          <w:p w:rsidR="00000000" w:rsidDel="00000000" w:rsidP="00000000" w:rsidRDefault="00000000" w:rsidRPr="00000000" w14:paraId="00000011">
            <w:pPr>
              <w:rPr>
                <w:rFonts w:ascii="DFKai-SB" w:cs="DFKai-SB" w:eastAsia="DFKai-SB" w:hAnsi="DFKai-SB"/>
                <w:color w:val="000000"/>
                <w:sz w:val="24"/>
                <w:szCs w:val="24"/>
              </w:rPr>
            </w:pPr>
            <w:r w:rsidDel="00000000" w:rsidR="00000000" w:rsidRPr="00000000">
              <w:rPr>
                <w:rFonts w:ascii="DFKai-SB" w:cs="DFKai-SB" w:eastAsia="DFKai-SB" w:hAnsi="DFKai-SB"/>
                <w:b w:val="1"/>
                <w:color w:val="000000"/>
                <w:sz w:val="24"/>
                <w:szCs w:val="24"/>
                <w:rtl w:val="0"/>
              </w:rPr>
              <w:t xml:space="preserve">□ </w:t>
            </w:r>
            <w:r w:rsidDel="00000000" w:rsidR="00000000" w:rsidRPr="00000000">
              <w:rPr>
                <w:color w:val="000000"/>
                <w:sz w:val="24"/>
                <w:szCs w:val="24"/>
                <w:rtl w:val="0"/>
              </w:rPr>
              <w:t xml:space="preserve">A3</w:t>
            </w:r>
            <w:r w:rsidDel="00000000" w:rsidR="00000000" w:rsidRPr="00000000">
              <w:rPr>
                <w:rFonts w:ascii="DFKai-SB" w:cs="DFKai-SB" w:eastAsia="DFKai-SB" w:hAnsi="DFKai-SB"/>
                <w:color w:val="000000"/>
                <w:sz w:val="24"/>
                <w:szCs w:val="24"/>
                <w:rtl w:val="0"/>
              </w:rPr>
              <w:t xml:space="preserve">規劃執行與創新應變</w:t>
            </w:r>
          </w:p>
          <w:p w:rsidR="00000000" w:rsidDel="00000000" w:rsidP="00000000" w:rsidRDefault="00000000" w:rsidRPr="00000000" w14:paraId="00000012">
            <w:pPr>
              <w:rPr>
                <w:rFonts w:ascii="DFKai-SB" w:cs="DFKai-SB" w:eastAsia="DFKai-SB" w:hAnsi="DFKai-SB"/>
                <w:color w:val="000000"/>
                <w:sz w:val="24"/>
                <w:szCs w:val="24"/>
              </w:rPr>
            </w:pPr>
            <w:r w:rsidDel="00000000" w:rsidR="00000000" w:rsidRPr="00000000">
              <w:rPr>
                <w:rFonts w:ascii="DFKai-SB" w:cs="DFKai-SB" w:eastAsia="DFKai-SB" w:hAnsi="DFKai-SB"/>
                <w:b w:val="1"/>
                <w:color w:val="000000"/>
                <w:sz w:val="24"/>
                <w:szCs w:val="24"/>
                <w:rtl w:val="0"/>
              </w:rPr>
              <w:t xml:space="preserve">□ </w:t>
            </w:r>
            <w:r w:rsidDel="00000000" w:rsidR="00000000" w:rsidRPr="00000000">
              <w:rPr>
                <w:color w:val="000000"/>
                <w:sz w:val="24"/>
                <w:szCs w:val="24"/>
                <w:rtl w:val="0"/>
              </w:rPr>
              <w:t xml:space="preserve">B1</w:t>
            </w:r>
            <w:r w:rsidDel="00000000" w:rsidR="00000000" w:rsidRPr="00000000">
              <w:rPr>
                <w:rFonts w:ascii="DFKai-SB" w:cs="DFKai-SB" w:eastAsia="DFKai-SB" w:hAnsi="DFKai-SB"/>
                <w:color w:val="000000"/>
                <w:sz w:val="24"/>
                <w:szCs w:val="24"/>
                <w:rtl w:val="0"/>
              </w:rPr>
              <w:t xml:space="preserve">符號運用與溝通表達</w:t>
            </w:r>
          </w:p>
          <w:p w:rsidR="00000000" w:rsidDel="00000000" w:rsidP="00000000" w:rsidRDefault="00000000" w:rsidRPr="00000000" w14:paraId="00000013">
            <w:pPr>
              <w:rPr>
                <w:rFonts w:ascii="DFKai-SB" w:cs="DFKai-SB" w:eastAsia="DFKai-SB" w:hAnsi="DFKai-SB"/>
                <w:color w:val="000000"/>
                <w:sz w:val="24"/>
                <w:szCs w:val="24"/>
              </w:rPr>
            </w:pPr>
            <w:r w:rsidDel="00000000" w:rsidR="00000000" w:rsidRPr="00000000">
              <w:rPr>
                <w:rFonts w:ascii="DFKai-SB" w:cs="DFKai-SB" w:eastAsia="DFKai-SB" w:hAnsi="DFKai-SB"/>
                <w:b w:val="1"/>
                <w:color w:val="000000"/>
                <w:sz w:val="24"/>
                <w:szCs w:val="24"/>
                <w:rtl w:val="0"/>
              </w:rPr>
              <w:t xml:space="preserve">□ </w:t>
            </w:r>
            <w:r w:rsidDel="00000000" w:rsidR="00000000" w:rsidRPr="00000000">
              <w:rPr>
                <w:color w:val="000000"/>
                <w:sz w:val="24"/>
                <w:szCs w:val="24"/>
                <w:rtl w:val="0"/>
              </w:rPr>
              <w:t xml:space="preserve">B2</w:t>
            </w:r>
            <w:r w:rsidDel="00000000" w:rsidR="00000000" w:rsidRPr="00000000">
              <w:rPr>
                <w:rFonts w:ascii="DFKai-SB" w:cs="DFKai-SB" w:eastAsia="DFKai-SB" w:hAnsi="DFKai-SB"/>
                <w:color w:val="000000"/>
                <w:sz w:val="24"/>
                <w:szCs w:val="24"/>
                <w:rtl w:val="0"/>
              </w:rPr>
              <w:t xml:space="preserve">科技資訊與媒體素養</w:t>
            </w:r>
          </w:p>
          <w:p w:rsidR="00000000" w:rsidDel="00000000" w:rsidP="00000000" w:rsidRDefault="00000000" w:rsidRPr="00000000" w14:paraId="00000014">
            <w:pPr>
              <w:rPr>
                <w:rFonts w:ascii="DFKai-SB" w:cs="DFKai-SB" w:eastAsia="DFKai-SB" w:hAnsi="DFKai-SB"/>
                <w:color w:val="000000"/>
                <w:sz w:val="24"/>
                <w:szCs w:val="24"/>
              </w:rPr>
            </w:pPr>
            <w:r w:rsidDel="00000000" w:rsidR="00000000" w:rsidRPr="00000000">
              <w:rPr>
                <w:rFonts w:ascii="DFKai-SB" w:cs="DFKai-SB" w:eastAsia="DFKai-SB" w:hAnsi="DFKai-SB"/>
                <w:b w:val="1"/>
                <w:color w:val="000000"/>
                <w:sz w:val="24"/>
                <w:szCs w:val="24"/>
                <w:rtl w:val="0"/>
              </w:rPr>
              <w:t xml:space="preserve">■ </w:t>
            </w:r>
            <w:r w:rsidDel="00000000" w:rsidR="00000000" w:rsidRPr="00000000">
              <w:rPr>
                <w:color w:val="000000"/>
                <w:sz w:val="24"/>
                <w:szCs w:val="24"/>
                <w:rtl w:val="0"/>
              </w:rPr>
              <w:t xml:space="preserve">B3</w:t>
            </w:r>
            <w:r w:rsidDel="00000000" w:rsidR="00000000" w:rsidRPr="00000000">
              <w:rPr>
                <w:rFonts w:ascii="DFKai-SB" w:cs="DFKai-SB" w:eastAsia="DFKai-SB" w:hAnsi="DFKai-SB"/>
                <w:color w:val="000000"/>
                <w:sz w:val="24"/>
                <w:szCs w:val="24"/>
                <w:rtl w:val="0"/>
              </w:rPr>
              <w:t xml:space="preserve">藝術涵養與美感素養</w:t>
            </w:r>
          </w:p>
          <w:p w:rsidR="00000000" w:rsidDel="00000000" w:rsidP="00000000" w:rsidRDefault="00000000" w:rsidRPr="00000000" w14:paraId="00000015">
            <w:pPr>
              <w:rPr>
                <w:rFonts w:ascii="DFKai-SB" w:cs="DFKai-SB" w:eastAsia="DFKai-SB" w:hAnsi="DFKai-SB"/>
                <w:color w:val="000000"/>
                <w:sz w:val="24"/>
                <w:szCs w:val="24"/>
              </w:rPr>
            </w:pPr>
            <w:r w:rsidDel="00000000" w:rsidR="00000000" w:rsidRPr="00000000">
              <w:rPr>
                <w:rFonts w:ascii="DFKai-SB" w:cs="DFKai-SB" w:eastAsia="DFKai-SB" w:hAnsi="DFKai-SB"/>
                <w:b w:val="1"/>
                <w:color w:val="000000"/>
                <w:sz w:val="24"/>
                <w:szCs w:val="24"/>
                <w:rtl w:val="0"/>
              </w:rPr>
              <w:t xml:space="preserve">■ </w:t>
            </w:r>
            <w:r w:rsidDel="00000000" w:rsidR="00000000" w:rsidRPr="00000000">
              <w:rPr>
                <w:color w:val="000000"/>
                <w:sz w:val="24"/>
                <w:szCs w:val="24"/>
                <w:rtl w:val="0"/>
              </w:rPr>
              <w:t xml:space="preserve">C1</w:t>
            </w:r>
            <w:r w:rsidDel="00000000" w:rsidR="00000000" w:rsidRPr="00000000">
              <w:rPr>
                <w:rFonts w:ascii="DFKai-SB" w:cs="DFKai-SB" w:eastAsia="DFKai-SB" w:hAnsi="DFKai-SB"/>
                <w:color w:val="000000"/>
                <w:sz w:val="24"/>
                <w:szCs w:val="24"/>
                <w:rtl w:val="0"/>
              </w:rPr>
              <w:t xml:space="preserve">道德實踐與公民意識</w:t>
            </w:r>
          </w:p>
          <w:p w:rsidR="00000000" w:rsidDel="00000000" w:rsidP="00000000" w:rsidRDefault="00000000" w:rsidRPr="00000000" w14:paraId="00000016">
            <w:pPr>
              <w:rPr>
                <w:rFonts w:ascii="DFKai-SB" w:cs="DFKai-SB" w:eastAsia="DFKai-SB" w:hAnsi="DFKai-SB"/>
                <w:color w:val="000000"/>
                <w:sz w:val="24"/>
                <w:szCs w:val="24"/>
              </w:rPr>
            </w:pPr>
            <w:r w:rsidDel="00000000" w:rsidR="00000000" w:rsidRPr="00000000">
              <w:rPr>
                <w:rFonts w:ascii="DFKai-SB" w:cs="DFKai-SB" w:eastAsia="DFKai-SB" w:hAnsi="DFKai-SB"/>
                <w:b w:val="1"/>
                <w:color w:val="000000"/>
                <w:sz w:val="24"/>
                <w:szCs w:val="24"/>
                <w:rtl w:val="0"/>
              </w:rPr>
              <w:t xml:space="preserve">■ </w:t>
            </w:r>
            <w:r w:rsidDel="00000000" w:rsidR="00000000" w:rsidRPr="00000000">
              <w:rPr>
                <w:color w:val="000000"/>
                <w:sz w:val="24"/>
                <w:szCs w:val="24"/>
                <w:rtl w:val="0"/>
              </w:rPr>
              <w:t xml:space="preserve">C2</w:t>
            </w:r>
            <w:r w:rsidDel="00000000" w:rsidR="00000000" w:rsidRPr="00000000">
              <w:rPr>
                <w:rFonts w:ascii="DFKai-SB" w:cs="DFKai-SB" w:eastAsia="DFKai-SB" w:hAnsi="DFKai-SB"/>
                <w:color w:val="000000"/>
                <w:sz w:val="24"/>
                <w:szCs w:val="24"/>
                <w:rtl w:val="0"/>
              </w:rPr>
              <w:t xml:space="preserve">人際關係與團隊合作</w:t>
            </w:r>
          </w:p>
          <w:p w:rsidR="00000000" w:rsidDel="00000000" w:rsidP="00000000" w:rsidRDefault="00000000" w:rsidRPr="00000000" w14:paraId="00000017">
            <w:pPr>
              <w:rPr>
                <w:rFonts w:ascii="DFKai-SB" w:cs="DFKai-SB" w:eastAsia="DFKai-SB" w:hAnsi="DFKai-SB"/>
                <w:color w:val="000000"/>
                <w:sz w:val="24"/>
                <w:szCs w:val="24"/>
              </w:rPr>
            </w:pPr>
            <w:r w:rsidDel="00000000" w:rsidR="00000000" w:rsidRPr="00000000">
              <w:rPr>
                <w:rFonts w:ascii="DFKai-SB" w:cs="DFKai-SB" w:eastAsia="DFKai-SB" w:hAnsi="DFKai-SB"/>
                <w:b w:val="1"/>
                <w:color w:val="000000"/>
                <w:sz w:val="24"/>
                <w:szCs w:val="24"/>
                <w:rtl w:val="0"/>
              </w:rPr>
              <w:t xml:space="preserve">□ </w:t>
            </w:r>
            <w:r w:rsidDel="00000000" w:rsidR="00000000" w:rsidRPr="00000000">
              <w:rPr>
                <w:color w:val="000000"/>
                <w:sz w:val="24"/>
                <w:szCs w:val="24"/>
                <w:rtl w:val="0"/>
              </w:rPr>
              <w:t xml:space="preserve">C3</w:t>
            </w:r>
            <w:r w:rsidDel="00000000" w:rsidR="00000000" w:rsidRPr="00000000">
              <w:rPr>
                <w:rFonts w:ascii="DFKai-SB" w:cs="DFKai-SB" w:eastAsia="DFKai-SB" w:hAnsi="DFKai-SB"/>
                <w:color w:val="000000"/>
                <w:sz w:val="24"/>
                <w:szCs w:val="24"/>
                <w:rtl w:val="0"/>
              </w:rPr>
              <w:t xml:space="preserve">多元文化與國際理解</w:t>
            </w:r>
          </w:p>
        </w:tc>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8">
            <w:pP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綜-J-B3 運用創新的能力豐富生活，於個人及家庭生活環境中展現美感，提升生活品質。</w:t>
            </w:r>
          </w:p>
          <w:p w:rsidR="00000000" w:rsidDel="00000000" w:rsidP="00000000" w:rsidRDefault="00000000" w:rsidRPr="00000000" w14:paraId="00000019">
            <w:pP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綜-J-C1 探索人與環境的關係，規劃、執行服務學習和戶外學習活動，落實公民關懷並反思環境永續的行動價值。</w:t>
            </w:r>
          </w:p>
          <w:p w:rsidR="00000000" w:rsidDel="00000000" w:rsidP="00000000" w:rsidRDefault="00000000" w:rsidRPr="00000000" w14:paraId="0000001A">
            <w:pPr>
              <w:rPr>
                <w:rFonts w:ascii="DFKai-SB" w:cs="DFKai-SB" w:eastAsia="DFKai-SB" w:hAnsi="DFKai-SB"/>
                <w:color w:val="000000"/>
                <w:sz w:val="24"/>
                <w:szCs w:val="24"/>
                <w:highlight w:val="white"/>
              </w:rPr>
            </w:pPr>
            <w:r w:rsidDel="00000000" w:rsidR="00000000" w:rsidRPr="00000000">
              <w:rPr>
                <w:rFonts w:ascii="DFKai-SB" w:cs="DFKai-SB" w:eastAsia="DFKai-SB" w:hAnsi="DFKai-SB"/>
                <w:color w:val="000000"/>
                <w:sz w:val="24"/>
                <w:szCs w:val="24"/>
                <w:highlight w:val="white"/>
                <w:rtl w:val="0"/>
              </w:rPr>
              <w:t xml:space="preserve">綜-J-C2 運用合宜的人際互動技巧，經營良好的人際關係，發揮正向影響力，培養利他與合群的態度，提升團隊效能，達成共同目標。</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ff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C">
      <w:pPr>
        <w:pBdr>
          <w:top w:space="0" w:sz="0" w:val="nil"/>
          <w:left w:space="0" w:sz="0" w:val="nil"/>
          <w:bottom w:space="0" w:sz="0" w:val="nil"/>
          <w:right w:space="0" w:sz="0" w:val="nil"/>
          <w:between w:space="0" w:sz="0" w:val="nil"/>
        </w:pBdr>
        <w:spacing w:line="360" w:lineRule="auto"/>
        <w:ind w:firstLine="0"/>
        <w:rPr>
          <w:rFonts w:ascii="DFKai-SB" w:cs="DFKai-SB" w:eastAsia="DFKai-SB" w:hAnsi="DFKai-SB"/>
          <w:color w:val="ff0000"/>
          <w:sz w:val="24"/>
          <w:szCs w:val="24"/>
          <w:u w:val="singl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03" w:right="0" w:hanging="480"/>
        <w:jc w:val="both"/>
        <w:rPr>
          <w:rFonts w:ascii="DFKai-SB" w:cs="DFKai-SB" w:eastAsia="DFKai-SB" w:hAnsi="DFKai-SB"/>
          <w:b w:val="0"/>
          <w:i w:val="0"/>
          <w:smallCaps w:val="0"/>
          <w:strike w:val="0"/>
          <w:color w:val="2e75b5"/>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課程架構：</w:t>
      </w:r>
      <w:r w:rsidDel="00000000" w:rsidR="00000000" w:rsidRPr="00000000">
        <w:rPr>
          <w:rtl w:val="0"/>
        </w:rPr>
      </w:r>
    </w:p>
    <w:tbl>
      <w:tblPr>
        <w:tblStyle w:val="Table3"/>
        <w:tblW w:w="82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5"/>
        <w:gridCol w:w="2765"/>
        <w:gridCol w:w="2766"/>
        <w:tblGridChange w:id="0">
          <w:tblGrid>
            <w:gridCol w:w="2765"/>
            <w:gridCol w:w="2765"/>
            <w:gridCol w:w="2766"/>
          </w:tblGrid>
        </w:tblGridChange>
      </w:tblGrid>
      <w:tr>
        <w:trPr>
          <w:cantSplit w:val="0"/>
          <w:tblHeader w:val="0"/>
        </w:trPr>
        <w:tc>
          <w:tcPr>
            <w:shd w:fill="d9d9d9" w:val="clear"/>
          </w:tcPr>
          <w:p w:rsidR="00000000" w:rsidDel="00000000" w:rsidP="00000000" w:rsidRDefault="00000000" w:rsidRPr="00000000" w14:paraId="0000001E">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主題</w:t>
            </w:r>
          </w:p>
        </w:tc>
        <w:tc>
          <w:tcPr>
            <w:shd w:fill="d9d9d9" w:val="clear"/>
          </w:tcPr>
          <w:p w:rsidR="00000000" w:rsidDel="00000000" w:rsidP="00000000" w:rsidRDefault="00000000" w:rsidRPr="00000000" w14:paraId="0000001F">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單元名稱</w:t>
            </w:r>
          </w:p>
        </w:tc>
        <w:tc>
          <w:tcPr>
            <w:shd w:fill="d9d9d9" w:val="clear"/>
          </w:tcPr>
          <w:p w:rsidR="00000000" w:rsidDel="00000000" w:rsidP="00000000" w:rsidRDefault="00000000" w:rsidRPr="00000000" w14:paraId="00000020">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課程內容</w:t>
            </w:r>
          </w:p>
        </w:tc>
      </w:tr>
      <w:tr>
        <w:trPr>
          <w:cantSplit w:val="0"/>
          <w:tblHeader w:val="0"/>
        </w:trPr>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主題三</w:t>
            </w:r>
          </w:p>
          <w:p w:rsidR="00000000" w:rsidDel="00000000" w:rsidP="00000000" w:rsidRDefault="00000000" w:rsidRPr="00000000" w14:paraId="00000022">
            <w:pPr>
              <w:rPr>
                <w:rFonts w:ascii="DFKai-SB" w:cs="DFKai-SB" w:eastAsia="DFKai-SB" w:hAnsi="DFKai-SB"/>
                <w:sz w:val="24"/>
                <w:szCs w:val="24"/>
              </w:rPr>
            </w:pPr>
            <w:r w:rsidDel="00000000" w:rsidR="00000000" w:rsidRPr="00000000">
              <w:rPr>
                <w:rFonts w:ascii="DFKai-SB" w:cs="DFKai-SB" w:eastAsia="DFKai-SB" w:hAnsi="DFKai-SB"/>
                <w:rtl w:val="0"/>
              </w:rPr>
              <w:t xml:space="preserve">LOVE服務</w:t>
            </w:r>
            <w:r w:rsidDel="00000000" w:rsidR="00000000" w:rsidRPr="00000000">
              <w:rPr>
                <w:rtl w:val="0"/>
              </w:rPr>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單元1點燃服務之光</w:t>
            </w:r>
          </w:p>
          <w:p w:rsidR="00000000" w:rsidDel="00000000" w:rsidP="00000000" w:rsidRDefault="00000000" w:rsidRPr="00000000" w14:paraId="00000024">
            <w:pPr>
              <w:rPr>
                <w:rFonts w:ascii="DFKai-SB" w:cs="DFKai-SB" w:eastAsia="DFKai-SB" w:hAnsi="DFKai-SB"/>
                <w:sz w:val="24"/>
                <w:szCs w:val="24"/>
              </w:rPr>
            </w:pPr>
            <w:r w:rsidDel="00000000" w:rsidR="00000000" w:rsidRPr="00000000">
              <w:rPr>
                <w:rFonts w:ascii="DFKai-SB" w:cs="DFKai-SB" w:eastAsia="DFKai-SB" w:hAnsi="DFKai-SB"/>
                <w:rtl w:val="0"/>
              </w:rPr>
              <w:t xml:space="preserve">單元2有愛世界</w:t>
            </w:r>
            <w:r w:rsidDel="00000000" w:rsidR="00000000" w:rsidRPr="00000000">
              <w:rPr>
                <w:rtl w:val="0"/>
              </w:rPr>
            </w:r>
          </w:p>
        </w:tc>
        <w:tc>
          <w:tcPr/>
          <w:p w:rsidR="00000000" w:rsidDel="00000000" w:rsidP="00000000" w:rsidRDefault="00000000" w:rsidRPr="00000000" w14:paraId="00000025">
            <w:pPr>
              <w:rPr>
                <w:rFonts w:ascii="DFKai-SB" w:cs="DFKai-SB" w:eastAsia="DFKai-SB" w:hAnsi="DFKai-SB"/>
                <w:sz w:val="24"/>
                <w:szCs w:val="24"/>
              </w:rPr>
            </w:pPr>
            <w:r w:rsidDel="00000000" w:rsidR="00000000" w:rsidRPr="00000000">
              <w:rPr>
                <w:rFonts w:ascii="DFKai-SB" w:cs="DFKai-SB" w:eastAsia="DFKai-SB" w:hAnsi="DFKai-SB"/>
                <w:rtl w:val="0"/>
              </w:rPr>
              <w:t xml:space="preserve">服務學習、關愛社會</w:t>
            </w:r>
            <w:r w:rsidDel="00000000" w:rsidR="00000000" w:rsidRPr="00000000">
              <w:rPr>
                <w:rtl w:val="0"/>
              </w:rPr>
            </w:r>
          </w:p>
        </w:tc>
      </w:tr>
      <w:tr>
        <w:trPr>
          <w:cantSplit w:val="0"/>
          <w:trHeight w:val="403" w:hRule="atLeast"/>
          <w:tblHeader w:val="0"/>
        </w:trPr>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主題四</w:t>
            </w:r>
          </w:p>
          <w:p w:rsidR="00000000" w:rsidDel="00000000" w:rsidP="00000000" w:rsidRDefault="00000000" w:rsidRPr="00000000" w14:paraId="00000027">
            <w:pPr>
              <w:rPr>
                <w:rFonts w:ascii="DFKai-SB" w:cs="DFKai-SB" w:eastAsia="DFKai-SB" w:hAnsi="DFKai-SB"/>
                <w:sz w:val="24"/>
                <w:szCs w:val="24"/>
              </w:rPr>
            </w:pPr>
            <w:r w:rsidDel="00000000" w:rsidR="00000000" w:rsidRPr="00000000">
              <w:rPr>
                <w:rFonts w:ascii="DFKai-SB" w:cs="DFKai-SB" w:eastAsia="DFKai-SB" w:hAnsi="DFKai-SB"/>
                <w:rtl w:val="0"/>
              </w:rPr>
              <w:t xml:space="preserve">結「火」「童」行</w:t>
            </w:r>
            <w:r w:rsidDel="00000000" w:rsidR="00000000" w:rsidRPr="00000000">
              <w:rPr>
                <w:rtl w:val="0"/>
              </w:rPr>
            </w:r>
          </w:p>
        </w:tc>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單元1 結繩達人</w:t>
            </w:r>
          </w:p>
          <w:p w:rsidR="00000000" w:rsidDel="00000000" w:rsidP="00000000" w:rsidRDefault="00000000" w:rsidRPr="00000000" w14:paraId="00000029">
            <w:pPr>
              <w:rPr>
                <w:rFonts w:ascii="DFKai-SB" w:cs="DFKai-SB" w:eastAsia="DFKai-SB" w:hAnsi="DFKai-SB"/>
                <w:sz w:val="24"/>
                <w:szCs w:val="24"/>
              </w:rPr>
            </w:pPr>
            <w:r w:rsidDel="00000000" w:rsidR="00000000" w:rsidRPr="00000000">
              <w:rPr>
                <w:rFonts w:ascii="DFKai-SB" w:cs="DFKai-SB" w:eastAsia="DFKai-SB" w:hAnsi="DFKai-SB"/>
                <w:rtl w:val="0"/>
              </w:rPr>
              <w:t xml:space="preserve">單元2 火焰力士</w:t>
            </w:r>
            <w:r w:rsidDel="00000000" w:rsidR="00000000" w:rsidRPr="00000000">
              <w:rPr>
                <w:rtl w:val="0"/>
              </w:rPr>
            </w:r>
          </w:p>
        </w:tc>
        <w:tc>
          <w:tcPr/>
          <w:p w:rsidR="00000000" w:rsidDel="00000000" w:rsidP="00000000" w:rsidRDefault="00000000" w:rsidRPr="00000000" w14:paraId="0000002A">
            <w:pPr>
              <w:rPr>
                <w:rFonts w:ascii="DFKai-SB" w:cs="DFKai-SB" w:eastAsia="DFKai-SB" w:hAnsi="DFKai-SB"/>
                <w:sz w:val="24"/>
                <w:szCs w:val="24"/>
              </w:rPr>
            </w:pPr>
            <w:r w:rsidDel="00000000" w:rsidR="00000000" w:rsidRPr="00000000">
              <w:rPr>
                <w:rFonts w:ascii="DFKai-SB" w:cs="DFKai-SB" w:eastAsia="DFKai-SB" w:hAnsi="DFKai-SB"/>
                <w:rtl w:val="0"/>
              </w:rPr>
              <w:t xml:space="preserve">基礎繩結、簡易生火</w:t>
            </w:r>
            <w:r w:rsidDel="00000000" w:rsidR="00000000" w:rsidRPr="00000000">
              <w:rPr>
                <w:rtl w:val="0"/>
              </w:rPr>
            </w:r>
          </w:p>
        </w:tc>
      </w:tr>
    </w:tbl>
    <w:p w:rsidR="00000000" w:rsidDel="00000000" w:rsidP="00000000" w:rsidRDefault="00000000" w:rsidRPr="00000000" w14:paraId="0000002B">
      <w:pPr>
        <w:rPr>
          <w:rFonts w:ascii="DFKai-SB" w:cs="DFKai-SB" w:eastAsia="DFKai-SB" w:hAnsi="DFKai-SB"/>
          <w:sz w:val="24"/>
          <w:szCs w:val="24"/>
        </w:rPr>
      </w:pPr>
      <w:r w:rsidDel="00000000" w:rsidR="00000000" w:rsidRPr="00000000">
        <w:rPr>
          <w:rtl w:val="0"/>
        </w:rPr>
      </w:r>
    </w:p>
    <w:p w:rsidR="00000000" w:rsidDel="00000000" w:rsidP="00000000" w:rsidRDefault="00000000" w:rsidRPr="00000000" w14:paraId="0000002C">
      <w:pPr>
        <w:rPr>
          <w:rFonts w:ascii="DFKai-SB" w:cs="DFKai-SB" w:eastAsia="DFKai-SB" w:hAnsi="DFKai-SB"/>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03" w:right="0" w:hanging="480"/>
        <w:jc w:val="both"/>
        <w:rPr>
          <w:rFonts w:ascii="DFKai-SB" w:cs="DFKai-SB" w:eastAsia="DFKai-SB" w:hAnsi="DFKai-SB"/>
          <w:b w:val="1"/>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素養導向教學規劃：</w:t>
      </w:r>
      <w:r w:rsidDel="00000000" w:rsidR="00000000" w:rsidRPr="00000000">
        <w:rPr>
          <w:rtl w:val="0"/>
        </w:rPr>
      </w:r>
    </w:p>
    <w:tbl>
      <w:tblPr>
        <w:tblStyle w:val="Table4"/>
        <w:tblW w:w="15079.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47"/>
        <w:gridCol w:w="1701"/>
        <w:gridCol w:w="1701"/>
        <w:gridCol w:w="2835"/>
        <w:gridCol w:w="708"/>
        <w:gridCol w:w="2268"/>
        <w:gridCol w:w="1418"/>
        <w:gridCol w:w="1417"/>
        <w:gridCol w:w="1784"/>
        <w:tblGridChange w:id="0">
          <w:tblGrid>
            <w:gridCol w:w="1247"/>
            <w:gridCol w:w="1701"/>
            <w:gridCol w:w="1701"/>
            <w:gridCol w:w="2835"/>
            <w:gridCol w:w="708"/>
            <w:gridCol w:w="2268"/>
            <w:gridCol w:w="1418"/>
            <w:gridCol w:w="1417"/>
            <w:gridCol w:w="1784"/>
          </w:tblGrid>
        </w:tblGridChange>
      </w:tblGrid>
      <w:tr>
        <w:trPr>
          <w:cantSplit w:val="0"/>
          <w:tblHeader w:val="0"/>
        </w:trPr>
        <w:tc>
          <w:tcPr>
            <w:vMerge w:val="restart"/>
            <w:tcBorders>
              <w:top w:color="000000" w:space="0" w:sz="8" w:val="single"/>
              <w:left w:color="000000" w:space="0" w:sz="8" w:val="single"/>
              <w:right w:color="000000" w:space="0" w:sz="8" w:val="single"/>
            </w:tcBorders>
            <w:vAlign w:val="center"/>
          </w:tcPr>
          <w:p w:rsidR="00000000" w:rsidDel="00000000" w:rsidP="00000000" w:rsidRDefault="00000000" w:rsidRPr="00000000" w14:paraId="0000002E">
            <w:pPr>
              <w:pBdr>
                <w:top w:space="0" w:sz="0" w:val="nil"/>
                <w:left w:space="0" w:sz="0" w:val="nil"/>
                <w:bottom w:space="0" w:sz="0" w:val="nil"/>
                <w:right w:space="0" w:sz="0" w:val="nil"/>
                <w:between w:space="0" w:sz="0" w:val="nil"/>
              </w:pBdr>
              <w:jc w:val="center"/>
              <w:rPr>
                <w:rFonts w:ascii="DFKai-SB" w:cs="DFKai-SB" w:eastAsia="DFKai-SB" w:hAnsi="DFKai-SB"/>
                <w:b w:val="1"/>
                <w:color w:val="000000"/>
                <w:sz w:val="24"/>
                <w:szCs w:val="24"/>
              </w:rPr>
            </w:pPr>
            <w:r w:rsidDel="00000000" w:rsidR="00000000" w:rsidRPr="00000000">
              <w:rPr>
                <w:rFonts w:ascii="DFKai-SB" w:cs="DFKai-SB" w:eastAsia="DFKai-SB" w:hAnsi="DFKai-SB"/>
                <w:b w:val="1"/>
                <w:color w:val="000000"/>
                <w:sz w:val="24"/>
                <w:szCs w:val="24"/>
                <w:rtl w:val="0"/>
              </w:rPr>
              <w:t xml:space="preserve">教學期程</w:t>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F">
            <w:pPr>
              <w:pBdr>
                <w:top w:space="0" w:sz="0" w:val="nil"/>
                <w:left w:space="0" w:sz="0" w:val="nil"/>
                <w:bottom w:space="0" w:sz="0" w:val="nil"/>
                <w:right w:space="0" w:sz="0" w:val="nil"/>
                <w:between w:space="0" w:sz="0" w:val="nil"/>
              </w:pBdr>
              <w:jc w:val="center"/>
              <w:rPr>
                <w:rFonts w:ascii="DFKai-SB" w:cs="DFKai-SB" w:eastAsia="DFKai-SB" w:hAnsi="DFKai-SB"/>
                <w:b w:val="1"/>
                <w:color w:val="000000"/>
                <w:sz w:val="24"/>
                <w:szCs w:val="24"/>
              </w:rPr>
            </w:pPr>
            <w:r w:rsidDel="00000000" w:rsidR="00000000" w:rsidRPr="00000000">
              <w:rPr>
                <w:rFonts w:ascii="DFKai-SB" w:cs="DFKai-SB" w:eastAsia="DFKai-SB" w:hAnsi="DFKai-SB"/>
                <w:b w:val="1"/>
                <w:color w:val="000000"/>
                <w:sz w:val="24"/>
                <w:szCs w:val="24"/>
                <w:rtl w:val="0"/>
              </w:rPr>
              <w:t xml:space="preserve">學習重點</w:t>
            </w:r>
          </w:p>
        </w:tc>
        <w:tc>
          <w:tcPr>
            <w:vMerge w:val="restart"/>
            <w:tcBorders>
              <w:top w:color="000000" w:space="0" w:sz="8" w:val="single"/>
              <w:right w:color="000000" w:space="0" w:sz="8" w:val="single"/>
            </w:tcBorders>
            <w:tcMar>
              <w:top w:w="100.0" w:type="dxa"/>
              <w:left w:w="20.0" w:type="dxa"/>
              <w:bottom w:w="100.0" w:type="dxa"/>
              <w:right w:w="20.0" w:type="dxa"/>
            </w:tcMar>
            <w:vAlign w:val="center"/>
          </w:tcPr>
          <w:p w:rsidR="00000000" w:rsidDel="00000000" w:rsidP="00000000" w:rsidRDefault="00000000" w:rsidRPr="00000000" w14:paraId="00000031">
            <w:pPr>
              <w:pBdr>
                <w:top w:space="0" w:sz="0" w:val="nil"/>
                <w:left w:space="0" w:sz="0" w:val="nil"/>
                <w:bottom w:space="0" w:sz="0" w:val="nil"/>
                <w:right w:space="0" w:sz="0" w:val="nil"/>
                <w:between w:space="0" w:sz="0" w:val="nil"/>
              </w:pBdr>
              <w:jc w:val="center"/>
              <w:rPr>
                <w:rFonts w:ascii="DFKai-SB" w:cs="DFKai-SB" w:eastAsia="DFKai-SB" w:hAnsi="DFKai-SB"/>
                <w:b w:val="1"/>
                <w:color w:val="000000"/>
                <w:sz w:val="24"/>
                <w:szCs w:val="24"/>
              </w:rPr>
            </w:pPr>
            <w:r w:rsidDel="00000000" w:rsidR="00000000" w:rsidRPr="00000000">
              <w:rPr>
                <w:rFonts w:ascii="DFKai-SB" w:cs="DFKai-SB" w:eastAsia="DFKai-SB" w:hAnsi="DFKai-SB"/>
                <w:b w:val="1"/>
                <w:color w:val="000000"/>
                <w:sz w:val="24"/>
                <w:szCs w:val="24"/>
                <w:rtl w:val="0"/>
              </w:rPr>
              <w:t xml:space="preserve">單元/主題名稱與活動內容</w:t>
            </w:r>
          </w:p>
        </w:tc>
        <w:tc>
          <w:tcPr>
            <w:vMerge w:val="restart"/>
            <w:tcBorders>
              <w:top w:color="000000" w:space="0" w:sz="8" w:val="single"/>
              <w:right w:color="000000" w:space="0" w:sz="8" w:val="single"/>
            </w:tcBorders>
            <w:tcMar>
              <w:top w:w="100.0" w:type="dxa"/>
              <w:left w:w="20.0" w:type="dxa"/>
              <w:bottom w:w="100.0" w:type="dxa"/>
              <w:right w:w="20.0" w:type="dxa"/>
            </w:tcMar>
            <w:vAlign w:val="center"/>
          </w:tcPr>
          <w:p w:rsidR="00000000" w:rsidDel="00000000" w:rsidP="00000000" w:rsidRDefault="00000000" w:rsidRPr="00000000" w14:paraId="00000032">
            <w:pPr>
              <w:pBdr>
                <w:top w:space="0" w:sz="0" w:val="nil"/>
                <w:left w:space="0" w:sz="0" w:val="nil"/>
                <w:bottom w:space="0" w:sz="0" w:val="nil"/>
                <w:right w:space="0" w:sz="0" w:val="nil"/>
                <w:between w:space="0" w:sz="0" w:val="nil"/>
              </w:pBdr>
              <w:jc w:val="center"/>
              <w:rPr>
                <w:rFonts w:ascii="DFKai-SB" w:cs="DFKai-SB" w:eastAsia="DFKai-SB" w:hAnsi="DFKai-SB"/>
                <w:b w:val="1"/>
                <w:color w:val="000000"/>
                <w:sz w:val="24"/>
                <w:szCs w:val="24"/>
              </w:rPr>
            </w:pPr>
            <w:r w:rsidDel="00000000" w:rsidR="00000000" w:rsidRPr="00000000">
              <w:rPr>
                <w:rFonts w:ascii="DFKai-SB" w:cs="DFKai-SB" w:eastAsia="DFKai-SB" w:hAnsi="DFKai-SB"/>
                <w:b w:val="1"/>
                <w:color w:val="000000"/>
                <w:sz w:val="24"/>
                <w:szCs w:val="24"/>
                <w:rtl w:val="0"/>
              </w:rPr>
              <w:t xml:space="preserve">節數</w:t>
            </w:r>
          </w:p>
        </w:tc>
        <w:tc>
          <w:tcPr>
            <w:vMerge w:val="restart"/>
            <w:tcBorders>
              <w:top w:color="000000" w:space="0" w:sz="8" w:val="single"/>
              <w:right w:color="000000" w:space="0" w:sz="8" w:val="single"/>
            </w:tcBorders>
            <w:tcMar>
              <w:top w:w="100.0" w:type="dxa"/>
              <w:left w:w="20.0" w:type="dxa"/>
              <w:bottom w:w="100.0" w:type="dxa"/>
              <w:right w:w="20.0" w:type="dxa"/>
            </w:tcMar>
            <w:vAlign w:val="center"/>
          </w:tcPr>
          <w:p w:rsidR="00000000" w:rsidDel="00000000" w:rsidP="00000000" w:rsidRDefault="00000000" w:rsidRPr="00000000" w14:paraId="00000033">
            <w:pPr>
              <w:pBdr>
                <w:top w:space="0" w:sz="0" w:val="nil"/>
                <w:left w:space="0" w:sz="0" w:val="nil"/>
                <w:bottom w:space="0" w:sz="0" w:val="nil"/>
                <w:right w:space="0" w:sz="0" w:val="nil"/>
                <w:between w:space="0" w:sz="0" w:val="nil"/>
              </w:pBdr>
              <w:jc w:val="center"/>
              <w:rPr>
                <w:rFonts w:ascii="DFKai-SB" w:cs="DFKai-SB" w:eastAsia="DFKai-SB" w:hAnsi="DFKai-SB"/>
                <w:b w:val="1"/>
                <w:color w:val="000000"/>
                <w:sz w:val="24"/>
                <w:szCs w:val="24"/>
              </w:rPr>
            </w:pPr>
            <w:r w:rsidDel="00000000" w:rsidR="00000000" w:rsidRPr="00000000">
              <w:rPr>
                <w:rFonts w:ascii="DFKai-SB" w:cs="DFKai-SB" w:eastAsia="DFKai-SB" w:hAnsi="DFKai-SB"/>
                <w:b w:val="1"/>
                <w:color w:val="000000"/>
                <w:sz w:val="24"/>
                <w:szCs w:val="24"/>
                <w:rtl w:val="0"/>
              </w:rPr>
              <w:t xml:space="preserve">教學資源/學習策略</w:t>
            </w:r>
          </w:p>
        </w:tc>
        <w:tc>
          <w:tcPr>
            <w:vMerge w:val="restart"/>
            <w:tcBorders>
              <w:top w:color="000000" w:space="0" w:sz="8" w:val="single"/>
              <w:right w:color="000000" w:space="0" w:sz="8" w:val="single"/>
            </w:tcBorders>
            <w:tcMar>
              <w:top w:w="100.0" w:type="dxa"/>
              <w:left w:w="20.0" w:type="dxa"/>
              <w:bottom w:w="100.0" w:type="dxa"/>
              <w:right w:w="20.0" w:type="dxa"/>
            </w:tcMar>
            <w:vAlign w:val="center"/>
          </w:tcPr>
          <w:p w:rsidR="00000000" w:rsidDel="00000000" w:rsidP="00000000" w:rsidRDefault="00000000" w:rsidRPr="00000000" w14:paraId="00000034">
            <w:pPr>
              <w:pBdr>
                <w:top w:space="0" w:sz="0" w:val="nil"/>
                <w:left w:space="0" w:sz="0" w:val="nil"/>
                <w:bottom w:space="0" w:sz="0" w:val="nil"/>
                <w:right w:space="0" w:sz="0" w:val="nil"/>
                <w:between w:space="0" w:sz="0" w:val="nil"/>
              </w:pBdr>
              <w:jc w:val="center"/>
              <w:rPr>
                <w:rFonts w:ascii="DFKai-SB" w:cs="DFKai-SB" w:eastAsia="DFKai-SB" w:hAnsi="DFKai-SB"/>
                <w:b w:val="1"/>
                <w:color w:val="000000"/>
                <w:sz w:val="24"/>
                <w:szCs w:val="24"/>
              </w:rPr>
            </w:pPr>
            <w:r w:rsidDel="00000000" w:rsidR="00000000" w:rsidRPr="00000000">
              <w:rPr>
                <w:rFonts w:ascii="DFKai-SB" w:cs="DFKai-SB" w:eastAsia="DFKai-SB" w:hAnsi="DFKai-SB"/>
                <w:b w:val="1"/>
                <w:color w:val="000000"/>
                <w:sz w:val="24"/>
                <w:szCs w:val="24"/>
                <w:rtl w:val="0"/>
              </w:rPr>
              <w:t xml:space="preserve">評量方式</w:t>
            </w:r>
          </w:p>
        </w:tc>
        <w:tc>
          <w:tcPr>
            <w:vMerge w:val="restart"/>
            <w:tcBorders>
              <w:top w:color="000000" w:space="0" w:sz="8" w:val="single"/>
              <w:right w:color="000000" w:space="0" w:sz="8" w:val="single"/>
            </w:tcBorders>
            <w:tcMar>
              <w:top w:w="100.0" w:type="dxa"/>
              <w:left w:w="20.0" w:type="dxa"/>
              <w:bottom w:w="100.0" w:type="dxa"/>
              <w:right w:w="20.0" w:type="dxa"/>
            </w:tcMar>
            <w:vAlign w:val="center"/>
          </w:tcPr>
          <w:p w:rsidR="00000000" w:rsidDel="00000000" w:rsidP="00000000" w:rsidRDefault="00000000" w:rsidRPr="00000000" w14:paraId="00000035">
            <w:pPr>
              <w:pBdr>
                <w:top w:space="0" w:sz="0" w:val="nil"/>
                <w:left w:space="0" w:sz="0" w:val="nil"/>
                <w:bottom w:space="0" w:sz="0" w:val="nil"/>
                <w:right w:space="0" w:sz="0" w:val="nil"/>
                <w:between w:space="0" w:sz="0" w:val="nil"/>
              </w:pBdr>
              <w:jc w:val="center"/>
              <w:rPr>
                <w:rFonts w:ascii="DFKai-SB" w:cs="DFKai-SB" w:eastAsia="DFKai-SB" w:hAnsi="DFKai-SB"/>
                <w:b w:val="1"/>
                <w:color w:val="000000"/>
                <w:sz w:val="24"/>
                <w:szCs w:val="24"/>
              </w:rPr>
            </w:pPr>
            <w:r w:rsidDel="00000000" w:rsidR="00000000" w:rsidRPr="00000000">
              <w:rPr>
                <w:rFonts w:ascii="DFKai-SB" w:cs="DFKai-SB" w:eastAsia="DFKai-SB" w:hAnsi="DFKai-SB"/>
                <w:b w:val="1"/>
                <w:color w:val="000000"/>
                <w:sz w:val="24"/>
                <w:szCs w:val="24"/>
                <w:rtl w:val="0"/>
              </w:rPr>
              <w:t xml:space="preserve">融入議題</w:t>
            </w:r>
          </w:p>
        </w:tc>
        <w:tc>
          <w:tcPr>
            <w:vMerge w:val="restart"/>
            <w:tcBorders>
              <w:top w:color="000000" w:space="0" w:sz="8" w:val="single"/>
              <w:right w:color="000000" w:space="0" w:sz="8" w:val="single"/>
            </w:tcBorders>
            <w:vAlign w:val="center"/>
          </w:tcPr>
          <w:p w:rsidR="00000000" w:rsidDel="00000000" w:rsidP="00000000" w:rsidRDefault="00000000" w:rsidRPr="00000000" w14:paraId="00000036">
            <w:pPr>
              <w:pBdr>
                <w:top w:space="0" w:sz="0" w:val="nil"/>
                <w:left w:space="0" w:sz="0" w:val="nil"/>
                <w:bottom w:space="0" w:sz="0" w:val="nil"/>
                <w:right w:space="0" w:sz="0" w:val="nil"/>
                <w:between w:space="0" w:sz="0" w:val="nil"/>
              </w:pBdr>
              <w:jc w:val="center"/>
              <w:rPr>
                <w:rFonts w:ascii="DFKai-SB" w:cs="DFKai-SB" w:eastAsia="DFKai-SB" w:hAnsi="DFKai-SB"/>
                <w:b w:val="1"/>
                <w:color w:val="000000"/>
                <w:sz w:val="24"/>
                <w:szCs w:val="24"/>
              </w:rPr>
            </w:pPr>
            <w:r w:rsidDel="00000000" w:rsidR="00000000" w:rsidRPr="00000000">
              <w:rPr>
                <w:rFonts w:ascii="DFKai-SB" w:cs="DFKai-SB" w:eastAsia="DFKai-SB" w:hAnsi="DFKai-SB"/>
                <w:b w:val="1"/>
                <w:color w:val="000000"/>
                <w:sz w:val="24"/>
                <w:szCs w:val="24"/>
                <w:rtl w:val="0"/>
              </w:rPr>
              <w:t xml:space="preserve">備註</w:t>
            </w:r>
          </w:p>
        </w:tc>
      </w:tr>
      <w:tr>
        <w:trPr>
          <w:cantSplit w:val="0"/>
          <w:tblHeader w:val="0"/>
        </w:trPr>
        <w:tc>
          <w:tcPr>
            <w:vMerge w:val="continue"/>
            <w:tcBorders>
              <w:top w:color="000000" w:space="0" w:sz="8" w:val="single"/>
              <w:left w:color="000000" w:space="0" w:sz="8" w:val="single"/>
              <w:right w:color="000000" w:space="0" w:sz="8" w:val="single"/>
            </w:tcBorders>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8">
            <w:pPr>
              <w:jc w:val="center"/>
              <w:rPr>
                <w:rFonts w:ascii="DFKai-SB" w:cs="DFKai-SB" w:eastAsia="DFKai-SB" w:hAnsi="DFKai-SB"/>
                <w:b w:val="1"/>
                <w:color w:val="000000"/>
                <w:sz w:val="24"/>
                <w:szCs w:val="24"/>
              </w:rPr>
            </w:pPr>
            <w:r w:rsidDel="00000000" w:rsidR="00000000" w:rsidRPr="00000000">
              <w:rPr>
                <w:rFonts w:ascii="DFKai-SB" w:cs="DFKai-SB" w:eastAsia="DFKai-SB" w:hAnsi="DFKai-SB"/>
                <w:b w:val="1"/>
                <w:color w:val="000000"/>
                <w:sz w:val="24"/>
                <w:szCs w:val="24"/>
                <w:rtl w:val="0"/>
              </w:rPr>
              <w:t xml:space="preserve">學習表現</w:t>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vAlign w:val="center"/>
          </w:tcPr>
          <w:p w:rsidR="00000000" w:rsidDel="00000000" w:rsidP="00000000" w:rsidRDefault="00000000" w:rsidRPr="00000000" w14:paraId="00000039">
            <w:pPr>
              <w:jc w:val="center"/>
              <w:rPr>
                <w:rFonts w:ascii="DFKai-SB" w:cs="DFKai-SB" w:eastAsia="DFKai-SB" w:hAnsi="DFKai-SB"/>
                <w:b w:val="1"/>
                <w:color w:val="000000"/>
                <w:sz w:val="24"/>
                <w:szCs w:val="24"/>
              </w:rPr>
            </w:pPr>
            <w:r w:rsidDel="00000000" w:rsidR="00000000" w:rsidRPr="00000000">
              <w:rPr>
                <w:rFonts w:ascii="DFKai-SB" w:cs="DFKai-SB" w:eastAsia="DFKai-SB" w:hAnsi="DFKai-SB"/>
                <w:b w:val="1"/>
                <w:color w:val="000000"/>
                <w:sz w:val="24"/>
                <w:szCs w:val="24"/>
                <w:rtl w:val="0"/>
              </w:rPr>
              <w:t xml:space="preserve">學習內容</w:t>
            </w:r>
          </w:p>
        </w:tc>
        <w:tc>
          <w:tcPr>
            <w:vMerge w:val="continue"/>
            <w:tcBorders>
              <w:top w:color="000000" w:space="0" w:sz="8" w:val="single"/>
              <w:right w:color="000000" w:space="0" w:sz="8" w:val="single"/>
            </w:tcBorders>
            <w:tcMar>
              <w:top w:w="100.0" w:type="dxa"/>
              <w:left w:w="20.0" w:type="dxa"/>
              <w:bottom w:w="100.0" w:type="dxa"/>
              <w:right w:w="20.0" w:type="dxa"/>
            </w:tcMar>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color w:val="000000"/>
                <w:sz w:val="24"/>
                <w:szCs w:val="24"/>
              </w:rPr>
            </w:pPr>
            <w:r w:rsidDel="00000000" w:rsidR="00000000" w:rsidRPr="00000000">
              <w:rPr>
                <w:rtl w:val="0"/>
              </w:rPr>
            </w:r>
          </w:p>
        </w:tc>
        <w:tc>
          <w:tcPr>
            <w:vMerge w:val="continue"/>
            <w:tcBorders>
              <w:top w:color="000000" w:space="0" w:sz="8" w:val="single"/>
              <w:right w:color="000000" w:space="0" w:sz="8" w:val="single"/>
            </w:tcBorders>
            <w:tcMar>
              <w:top w:w="100.0" w:type="dxa"/>
              <w:left w:w="20.0" w:type="dxa"/>
              <w:bottom w:w="100.0" w:type="dxa"/>
              <w:right w:w="20.0" w:type="dxa"/>
            </w:tcMa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color w:val="000000"/>
                <w:sz w:val="24"/>
                <w:szCs w:val="24"/>
              </w:rPr>
            </w:pPr>
            <w:r w:rsidDel="00000000" w:rsidR="00000000" w:rsidRPr="00000000">
              <w:rPr>
                <w:rtl w:val="0"/>
              </w:rPr>
            </w:r>
          </w:p>
        </w:tc>
        <w:tc>
          <w:tcPr>
            <w:vMerge w:val="continue"/>
            <w:tcBorders>
              <w:top w:color="000000" w:space="0" w:sz="8" w:val="single"/>
              <w:right w:color="000000" w:space="0" w:sz="8" w:val="single"/>
            </w:tcBorders>
            <w:tcMar>
              <w:top w:w="100.0" w:type="dxa"/>
              <w:left w:w="20.0" w:type="dxa"/>
              <w:bottom w:w="100.0" w:type="dxa"/>
              <w:right w:w="20.0" w:type="dxa"/>
            </w:tcMar>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color w:val="000000"/>
                <w:sz w:val="24"/>
                <w:szCs w:val="24"/>
              </w:rPr>
            </w:pPr>
            <w:r w:rsidDel="00000000" w:rsidR="00000000" w:rsidRPr="00000000">
              <w:rPr>
                <w:rtl w:val="0"/>
              </w:rPr>
            </w:r>
          </w:p>
        </w:tc>
        <w:tc>
          <w:tcPr>
            <w:vMerge w:val="continue"/>
            <w:tcBorders>
              <w:top w:color="000000" w:space="0" w:sz="8" w:val="single"/>
              <w:right w:color="000000" w:space="0" w:sz="8" w:val="single"/>
            </w:tcBorders>
            <w:tcMar>
              <w:top w:w="100.0" w:type="dxa"/>
              <w:left w:w="20.0" w:type="dxa"/>
              <w:bottom w:w="100.0" w:type="dxa"/>
              <w:right w:w="20.0" w:type="dxa"/>
            </w:tcMar>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color w:val="000000"/>
                <w:sz w:val="24"/>
                <w:szCs w:val="24"/>
              </w:rPr>
            </w:pPr>
            <w:r w:rsidDel="00000000" w:rsidR="00000000" w:rsidRPr="00000000">
              <w:rPr>
                <w:rtl w:val="0"/>
              </w:rPr>
            </w:r>
          </w:p>
        </w:tc>
        <w:tc>
          <w:tcPr>
            <w:vMerge w:val="continue"/>
            <w:tcBorders>
              <w:top w:color="000000" w:space="0" w:sz="8" w:val="single"/>
              <w:right w:color="000000" w:space="0" w:sz="8" w:val="single"/>
            </w:tcBorders>
            <w:tcMar>
              <w:top w:w="100.0" w:type="dxa"/>
              <w:left w:w="20.0" w:type="dxa"/>
              <w:bottom w:w="100.0" w:type="dxa"/>
              <w:right w:w="20.0" w:type="dxa"/>
            </w:tcMar>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color w:val="000000"/>
                <w:sz w:val="24"/>
                <w:szCs w:val="24"/>
              </w:rPr>
            </w:pPr>
            <w:r w:rsidDel="00000000" w:rsidR="00000000" w:rsidRPr="00000000">
              <w:rPr>
                <w:rtl w:val="0"/>
              </w:rPr>
            </w:r>
          </w:p>
        </w:tc>
        <w:tc>
          <w:tcPr>
            <w:vMerge w:val="continue"/>
            <w:tcBorders>
              <w:top w:color="000000" w:space="0" w:sz="8" w:val="single"/>
              <w:right w:color="000000" w:space="0" w:sz="8" w:val="single"/>
            </w:tcBorders>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color w:val="000000"/>
                <w:sz w:val="24"/>
                <w:szCs w:val="24"/>
              </w:rPr>
            </w:pPr>
            <w:r w:rsidDel="00000000" w:rsidR="00000000" w:rsidRPr="00000000">
              <w:rPr>
                <w:rtl w:val="0"/>
              </w:rPr>
            </w:r>
          </w:p>
        </w:tc>
      </w:tr>
      <w:tr>
        <w:trPr>
          <w:cantSplit w:val="0"/>
          <w:trHeight w:val="332"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0">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1</w:t>
            </w:r>
          </w:p>
          <w:p w:rsidR="00000000" w:rsidDel="00000000" w:rsidP="00000000" w:rsidRDefault="00000000" w:rsidRPr="00000000" w14:paraId="00000041">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02/11-02/14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2">
            <w:pPr>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3b-IV-1 落實社會服務的關懷行動，以深化服務情懷。</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童Ba-IV-1 服務學習的意義、價值與信念的理解及落實。</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童Bb-IV-1 多元族群服務需求的評估。</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童Bb-IV-2 服務活動方案的規畫與執行。</w:t>
            </w:r>
          </w:p>
          <w:p w:rsidR="00000000" w:rsidDel="00000000" w:rsidP="00000000" w:rsidRDefault="00000000" w:rsidRPr="00000000" w14:paraId="00000046">
            <w:pPr>
              <w:jc w:val="center"/>
              <w:rPr>
                <w:rFonts w:ascii="DFKai-SB" w:cs="DFKai-SB" w:eastAsia="DFKai-SB" w:hAnsi="DFKai-SB"/>
                <w:color w:val="ff0000"/>
                <w:sz w:val="22"/>
                <w:szCs w:val="22"/>
              </w:rPr>
            </w:pPr>
            <w:r w:rsidDel="00000000" w:rsidR="00000000" w:rsidRPr="00000000">
              <w:rPr>
                <w:rFonts w:ascii="DFKai-SB" w:cs="DFKai-SB" w:eastAsia="DFKai-SB" w:hAnsi="DFKai-SB"/>
                <w:sz w:val="22"/>
                <w:szCs w:val="22"/>
                <w:rtl w:val="0"/>
              </w:rPr>
              <w:t xml:space="preserve">童Bb-IV-3 服務活動的反思與多元能力的展現。</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主題三：LOVE服務</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單元一：點燃服務之光</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single"/>
                <w:shd w:fill="auto" w:val="clear"/>
                <w:vertAlign w:val="baseline"/>
                <w:rtl w:val="0"/>
              </w:rPr>
              <w:t xml:space="preserve">活動一 服務停看聽</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一、活動說明</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教師引言：學務處曾邀請要至校外參加服務學習的同學到學務處領取表單填寫。你知道『「服務學習」』是什麼嗎？為什麼要填寫表單呢？</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二、活動進行：</w:t>
            </w: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服務學習是什麼？</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（一）請各隊討論服務學習的定義與例子。可引導學生思考：我覺得服務學習是……。</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（二）請各隊分享：</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1.過去的服務經驗，有哪些好的經驗及需要改進的經驗。</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2.曾聽過、看過哪些事情與服務學習有關。</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（三）各隊派一名代表至黑板上寫出小隊的討論內容。</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（四）完成後請學生互相檢視黑板上的內容。討論或圈出各組都有提到的概念或詞語，全班一起釐清服務學習的定義。</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三、活動進行：</w:t>
            </w: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被服務的需求</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（一）延續上個活動「服務學習是什麼？」，引導學生思考過去服務經驗中的被服務對象及其需求。</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二）教師說明：「從服務學習的概念討論中，我們可以發現服務學習的場域其實來自於生活環境，讓我們以翰寶的服務學習紀錄來分析，在整個服務學習的過程中，翰寶如何發現問題、解決問題？有什麼服務行動？行動的過程中，遇到哪些困難？如何解決？獲得哪些收穫？」</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（三）以文章段落進行討論及分析：</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1.發現問題</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2.解決問題：觀察法、訪問法</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3.服務行動</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4.遇到的困難及解決方案</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5.獲得收穫</w:t>
            </w:r>
            <w:r w:rsidDel="00000000" w:rsidR="00000000" w:rsidRPr="00000000">
              <w:rPr>
                <w:rtl w:val="0"/>
              </w:rPr>
            </w:r>
          </w:p>
          <w:p w:rsidR="00000000" w:rsidDel="00000000" w:rsidP="00000000" w:rsidRDefault="00000000" w:rsidRPr="00000000" w14:paraId="0000005C">
            <w:pPr>
              <w:rPr>
                <w:rFonts w:ascii="DFKai-SB" w:cs="DFKai-SB" w:eastAsia="DFKai-SB" w:hAnsi="DFKai-SB"/>
                <w:color w:val="ff0000"/>
                <w:sz w:val="24"/>
                <w:szCs w:val="24"/>
              </w:rPr>
            </w:pPr>
            <w:r w:rsidDel="00000000" w:rsidR="00000000" w:rsidRPr="00000000">
              <w:rPr>
                <w:rFonts w:ascii="DFKai-SB" w:cs="DFKai-SB" w:eastAsia="DFKai-SB" w:hAnsi="DFKai-SB"/>
                <w:b w:val="1"/>
                <w:sz w:val="22"/>
                <w:szCs w:val="22"/>
                <w:rtl w:val="0"/>
              </w:rPr>
              <w:t xml:space="preserve">四、教師歸納統整及回饋</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5D">
            <w:pPr>
              <w:ind w:left="317" w:hanging="317"/>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教師：</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教師手冊。</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學生：</w:t>
            </w:r>
            <w:r w:rsidDel="00000000" w:rsidR="00000000" w:rsidRPr="00000000">
              <w:rPr>
                <w:rtl w:val="0"/>
              </w:rPr>
            </w:r>
          </w:p>
          <w:p w:rsidR="00000000" w:rsidDel="00000000" w:rsidP="00000000" w:rsidRDefault="00000000" w:rsidRPr="00000000" w14:paraId="00000062">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課本。</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63">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教師評量</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【人權教育】</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人J5 了解社會上有不同的群體和文化，尊重並欣賞其差異。</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人J6 正視社會中的各種歧視，並採取行動來關懷與保護弱勢。</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【品德教育】</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品EJU1 尊重生命。</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品EJU7 關懷行善。</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品EJU8 公平正義。</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品J6 關懷弱勢的意涵、策略，及其實踐與反思。</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品J7 同理分享與多元接納。</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品J9 知行合一與自我反省。</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【生命教育】</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生J6 察覺知性與感性的衝突，尋求知、情、意、行統整之途徑。</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【法治教育】</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法J1 探討平等。</w:t>
            </w:r>
            <w:r w:rsidDel="00000000" w:rsidR="00000000" w:rsidRPr="00000000">
              <w:rPr>
                <w:rtl w:val="0"/>
              </w:rPr>
            </w:r>
          </w:p>
          <w:p w:rsidR="00000000" w:rsidDel="00000000" w:rsidP="00000000" w:rsidRDefault="00000000" w:rsidRPr="00000000" w14:paraId="00000072">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法J2 避免歧視。</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73">
            <w:pPr>
              <w:ind w:hanging="7"/>
              <w:jc w:val="left"/>
              <w:rPr>
                <w:rFonts w:ascii="DFKai-SB" w:cs="DFKai-SB" w:eastAsia="DFKai-SB" w:hAnsi="DFKai-SB"/>
                <w:sz w:val="24"/>
                <w:szCs w:val="24"/>
              </w:rPr>
            </w:pPr>
            <w:r w:rsidDel="00000000" w:rsidR="00000000" w:rsidRPr="00000000">
              <w:rPr>
                <w:rtl w:val="0"/>
              </w:rPr>
            </w:r>
          </w:p>
        </w:tc>
      </w:tr>
      <w:tr>
        <w:trPr>
          <w:cantSplit w:val="0"/>
          <w:trHeight w:val="332"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4">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2</w:t>
            </w:r>
          </w:p>
          <w:p w:rsidR="00000000" w:rsidDel="00000000" w:rsidP="00000000" w:rsidRDefault="00000000" w:rsidRPr="00000000" w14:paraId="00000075">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02/17-02/21</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6">
            <w:pPr>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3b-IV-1 落實社會服務的關懷行動，以深化服務情懷。</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童Ba-IV-1 服務學習的意義、價值與信念的理解及落實。</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童Bb-IV-1 多元族群服務需求的評估。</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童Bb-IV-2 服務活動方案的規畫與執行。</w:t>
            </w:r>
          </w:p>
          <w:p w:rsidR="00000000" w:rsidDel="00000000" w:rsidP="00000000" w:rsidRDefault="00000000" w:rsidRPr="00000000" w14:paraId="0000007A">
            <w:pPr>
              <w:jc w:val="center"/>
              <w:rPr>
                <w:rFonts w:ascii="DFKai-SB" w:cs="DFKai-SB" w:eastAsia="DFKai-SB" w:hAnsi="DFKai-SB"/>
                <w:color w:val="ff0000"/>
                <w:sz w:val="22"/>
                <w:szCs w:val="22"/>
              </w:rPr>
            </w:pPr>
            <w:r w:rsidDel="00000000" w:rsidR="00000000" w:rsidRPr="00000000">
              <w:rPr>
                <w:rFonts w:ascii="DFKai-SB" w:cs="DFKai-SB" w:eastAsia="DFKai-SB" w:hAnsi="DFKai-SB"/>
                <w:sz w:val="22"/>
                <w:szCs w:val="22"/>
                <w:rtl w:val="0"/>
              </w:rPr>
              <w:t xml:space="preserve">童Bb-IV-3 服務活動的反思與多元能力的展現。</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主題三：LOVE服務</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單元一：點燃服務之光</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single"/>
                <w:shd w:fill="auto" w:val="clear"/>
                <w:vertAlign w:val="baseline"/>
                <w:rtl w:val="0"/>
              </w:rPr>
              <w:t xml:space="preserve">活動二 從心出發</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一、暖身活動說明</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（一）教師說明活動規則：（活動方式如同「大風吹」）</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（二）活動進行</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（三）活動引導與省思：</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1.進行活動時，我們要如何確保被蒙眼的同學可以順利更換座位呢？</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2.參與服務學習時，有哪些相似的狀況？</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3.我們可以怎麼做才能真正了解被服務者的處境與需求？</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4.服務學習的對象不一定是身心障礙人士，如果被服務的對象是其他人，甚至是動物或是自然環境等，我們要如何了解其需求與感受呢？要如何採取相對應的服務行動呢？</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四）教師小結：進行服務前，必須謹慎確認被服務對象的處境及需求，確實瞭解其需要幫助的地方，才能真正幫助到被服務對象。生活中，你曾經觀察到他人需要幫助的時刻嗎？讓我們從「心」出發，仔細觀察生活中他人的需求，進而規畫適當的服務行動吧。</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二、活動進行</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（一）教師引言：「在翰寶的服務學習歷程中，如果我們以『同理心地圖』來進行分析，服務對象會是誰？根據服務對象的特性，需求是什麼？在進行服務學習時，有什麼需要注意的倫理規範嗎？」</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（二）服務對象：人行道。</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（三）同理心地圖：正中央填上「人行道」</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1.聽到：路過的人都說人行道很髒。</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2.看到：看到人行道有垃圾、狗大便。</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3.說或做：人行道無法為自己發聲。</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4.想：行人不亂丟垃圾、溜狗不留下排泄物。</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5.有什麼痛苦：默默承受。</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6.想獲得什麼：變乾淨。</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（四）服務需求：人行道變乾淨。</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（五）服務學習時的倫理規範</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三、想一想</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（一）教師提問：「除了課本中提示的相關資訊之外，還有什麼和『關注被服務者需求』及『服務倫理』相關的內容呢？」 </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（二）邀請學生分享。</w:t>
            </w:r>
            <w:r w:rsidDel="00000000" w:rsidR="00000000" w:rsidRPr="00000000">
              <w:rPr>
                <w:rtl w:val="0"/>
              </w:rPr>
            </w:r>
          </w:p>
          <w:p w:rsidR="00000000" w:rsidDel="00000000" w:rsidP="00000000" w:rsidRDefault="00000000" w:rsidRPr="00000000" w14:paraId="00000096">
            <w:pPr>
              <w:rPr>
                <w:rFonts w:ascii="DFKai-SB" w:cs="DFKai-SB" w:eastAsia="DFKai-SB" w:hAnsi="DFKai-SB"/>
                <w:color w:val="ff0000"/>
                <w:sz w:val="24"/>
                <w:szCs w:val="24"/>
              </w:rPr>
            </w:pPr>
            <w:r w:rsidDel="00000000" w:rsidR="00000000" w:rsidRPr="00000000">
              <w:rPr>
                <w:rFonts w:ascii="DFKai-SB" w:cs="DFKai-SB" w:eastAsia="DFKai-SB" w:hAnsi="DFKai-SB"/>
                <w:b w:val="1"/>
                <w:sz w:val="22"/>
                <w:szCs w:val="22"/>
                <w:rtl w:val="0"/>
              </w:rPr>
              <w:t xml:space="preserve">四、教師歸納統整及回饋</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97">
            <w:pPr>
              <w:ind w:left="317" w:hanging="317"/>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教師：</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教師手冊。</w:t>
            </w: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學生：</w:t>
            </w:r>
            <w:r w:rsidDel="00000000" w:rsidR="00000000" w:rsidRPr="00000000">
              <w:rPr>
                <w:rtl w:val="0"/>
              </w:rPr>
            </w:r>
          </w:p>
          <w:p w:rsidR="00000000" w:rsidDel="00000000" w:rsidP="00000000" w:rsidRDefault="00000000" w:rsidRPr="00000000" w14:paraId="0000009C">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課本。</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學生互評</w:t>
            </w:r>
            <w:r w:rsidDel="00000000" w:rsidR="00000000" w:rsidRPr="00000000">
              <w:rPr>
                <w:rtl w:val="0"/>
              </w:rPr>
            </w:r>
          </w:p>
          <w:p w:rsidR="00000000" w:rsidDel="00000000" w:rsidP="00000000" w:rsidRDefault="00000000" w:rsidRPr="00000000" w14:paraId="0000009E">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教師評量</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【人權教育】</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人J5 了解社會上有不同的群體和文化，尊重並欣賞其差異。</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人J6 正視社會中的各種歧視，並採取行動來關懷與保護弱勢。</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【品德教育】</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品EJU1 尊重生命。</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品EJU7 關懷行善。</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品EJU8 公平正義。</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品J6 關懷弱勢的意涵、策略，及其實踐與反思。</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品J7 同理分享與多元接納。</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品J9 知行合一與自我反省。</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【生命教育】</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生J6 察覺知性與感性的衝突，尋求知、情、意、行統整之途徑。</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【法治教育】</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法J1 探討平等。</w:t>
            </w:r>
            <w:r w:rsidDel="00000000" w:rsidR="00000000" w:rsidRPr="00000000">
              <w:rPr>
                <w:rtl w:val="0"/>
              </w:rPr>
            </w:r>
          </w:p>
          <w:p w:rsidR="00000000" w:rsidDel="00000000" w:rsidP="00000000" w:rsidRDefault="00000000" w:rsidRPr="00000000" w14:paraId="000000AD">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法J2 避免歧視。</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AE">
            <w:pPr>
              <w:ind w:hanging="7"/>
              <w:jc w:val="left"/>
              <w:rPr>
                <w:rFonts w:ascii="DFKai-SB" w:cs="DFKai-SB" w:eastAsia="DFKai-SB" w:hAnsi="DFKai-SB"/>
                <w:sz w:val="24"/>
                <w:szCs w:val="24"/>
              </w:rPr>
            </w:pPr>
            <w:r w:rsidDel="00000000" w:rsidR="00000000" w:rsidRPr="00000000">
              <w:rPr>
                <w:rtl w:val="0"/>
              </w:rPr>
            </w:r>
          </w:p>
        </w:tc>
      </w:tr>
      <w:tr>
        <w:trPr>
          <w:cantSplit w:val="0"/>
          <w:trHeight w:val="332"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F">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3</w:t>
            </w:r>
          </w:p>
          <w:p w:rsidR="00000000" w:rsidDel="00000000" w:rsidP="00000000" w:rsidRDefault="00000000" w:rsidRPr="00000000" w14:paraId="000000B0">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02/24-02/28</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1">
            <w:pPr>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3b-IV-1 落實社會服務的關懷行動，以深化服務情懷。</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童Ba-IV-1 服務學習的意義、價值與信念的理解及落實。</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童Bb-IV-1 多元族群服務需求的評估。</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童Bb-IV-2 服務活動方案的規畫與執行。</w:t>
            </w:r>
          </w:p>
          <w:p w:rsidR="00000000" w:rsidDel="00000000" w:rsidP="00000000" w:rsidRDefault="00000000" w:rsidRPr="00000000" w14:paraId="000000B5">
            <w:pPr>
              <w:jc w:val="center"/>
              <w:rPr>
                <w:rFonts w:ascii="DFKai-SB" w:cs="DFKai-SB" w:eastAsia="DFKai-SB" w:hAnsi="DFKai-SB"/>
                <w:color w:val="ff0000"/>
                <w:sz w:val="22"/>
                <w:szCs w:val="22"/>
              </w:rPr>
            </w:pPr>
            <w:r w:rsidDel="00000000" w:rsidR="00000000" w:rsidRPr="00000000">
              <w:rPr>
                <w:rFonts w:ascii="DFKai-SB" w:cs="DFKai-SB" w:eastAsia="DFKai-SB" w:hAnsi="DFKai-SB"/>
                <w:sz w:val="22"/>
                <w:szCs w:val="22"/>
                <w:rtl w:val="0"/>
              </w:rPr>
              <w:t xml:space="preserve">童Bb-IV-3 服務活動的反思與多元能力的展現。</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主題三：LOVE服務</w:t>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單元一：點燃服務之光</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single"/>
                <w:shd w:fill="auto" w:val="clear"/>
                <w:vertAlign w:val="baseline"/>
                <w:rtl w:val="0"/>
              </w:rPr>
              <w:t xml:space="preserve">活動二 從心出發</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一、活動說明</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教師引言：看了翰寶的例子之後，現在讓我們從「心」出發，開始腦力激盪，生活中最困擾</w:t>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的問題是什麼？這個問題帶給我們的感受是什麼？如果使用同理心地圖的話，這個問題的樣</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貌是什麼？如果想要解決這個問題，可以怎麼做？可以用什麼方法獲得相關資訊呢？</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二、活動進行：</w:t>
            </w: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服務行動挑戰</w:t>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（一）內容說明：</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1.問題與感受：困擾自己及身邊的人的問題；自己的專長或興趣，可以做為協助他人的方法。以安全且有正面意義為發想的方向，不一定要想出很複雜的問題。</w:t>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2.想像與解決：思考可以執行且看得到成果的解決方法，或可以依照自己的專長或興趣進行服務的計畫，解決方法或計畫須有建設性和創意。</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3.提問和建議：訪問或請教和這個解決方法、計畫有關的人員；尋找與這個問題或計畫相關的資源，讓計畫更完整。 </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4.嘗試與演練：根據所擬定的計畫進行練習，並與小隊伙伴討論如何修改計畫，讓計畫更具可行性。</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（二）各隊分享。</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（三）其他小隊提問。</w:t>
            </w: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三、活動提問</w:t>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（一）在思考服務學習場域時，除了從問題出發之外，還可以從哪些角度去思考呢？</w:t>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（二）哪些機構可以提供服務學習機會？</w:t>
            </w: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四、教師歸納統整及回饋</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五、愛的叮嚀</w:t>
            </w:r>
            <w:r w:rsidDel="00000000" w:rsidR="00000000" w:rsidRPr="00000000">
              <w:rPr>
                <w:rtl w:val="0"/>
              </w:rPr>
            </w:r>
          </w:p>
          <w:p w:rsidR="00000000" w:rsidDel="00000000" w:rsidP="00000000" w:rsidRDefault="00000000" w:rsidRPr="00000000" w14:paraId="000000CA">
            <w:pP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請利用課餘時間，了解並蒐集與「問題」相關的資訊。提醒學生攜帶下次活動相關資料（小隊想要服務之機構資料）。</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CB">
            <w:pPr>
              <w:ind w:left="317" w:hanging="317"/>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教師：</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教師手冊。</w:t>
            </w: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學生：</w:t>
            </w:r>
            <w:r w:rsidDel="00000000" w:rsidR="00000000" w:rsidRPr="00000000">
              <w:rPr>
                <w:rtl w:val="0"/>
              </w:rPr>
            </w:r>
          </w:p>
          <w:p w:rsidR="00000000" w:rsidDel="00000000" w:rsidP="00000000" w:rsidRDefault="00000000" w:rsidRPr="00000000" w14:paraId="000000D0">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課本。</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學生互評</w:t>
            </w:r>
            <w:r w:rsidDel="00000000" w:rsidR="00000000" w:rsidRPr="00000000">
              <w:rPr>
                <w:rtl w:val="0"/>
              </w:rPr>
            </w:r>
          </w:p>
          <w:p w:rsidR="00000000" w:rsidDel="00000000" w:rsidP="00000000" w:rsidRDefault="00000000" w:rsidRPr="00000000" w14:paraId="000000D2">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教師評量</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【人權教育】</w:t>
            </w: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人J5 了解社會上有不同的群體和文化，尊重並欣賞其差異。</w:t>
            </w: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人J6 正視社會中的各種歧視，並採取行動來關懷與保護弱勢。</w:t>
            </w: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【品德教育】</w:t>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品EJU1 尊重生命。</w:t>
            </w: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品EJU7 關懷行善。</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品EJU8 公平正義。</w:t>
            </w: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品J6 關懷弱勢的意涵、策略，及其實踐與反思。</w:t>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品J7 同理分享與多元接納。</w:t>
            </w: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品J9 知行合一與自我反省。</w:t>
            </w: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【生命教育】</w:t>
            </w: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生J6 察覺知性與感性的衝突，尋求知、情、意、行統整之途徑。</w:t>
            </w: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【法治教育】</w:t>
            </w: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法J1 探討平等。</w:t>
            </w:r>
            <w:r w:rsidDel="00000000" w:rsidR="00000000" w:rsidRPr="00000000">
              <w:rPr>
                <w:rtl w:val="0"/>
              </w:rPr>
            </w:r>
          </w:p>
          <w:p w:rsidR="00000000" w:rsidDel="00000000" w:rsidP="00000000" w:rsidRDefault="00000000" w:rsidRPr="00000000" w14:paraId="000000E1">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法J2 避免歧視。</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E2">
            <w:pPr>
              <w:ind w:hanging="7"/>
              <w:jc w:val="left"/>
              <w:rPr>
                <w:rFonts w:ascii="DFKai-SB" w:cs="DFKai-SB" w:eastAsia="DFKai-SB" w:hAnsi="DFKai-SB"/>
                <w:sz w:val="24"/>
                <w:szCs w:val="24"/>
              </w:rPr>
            </w:pPr>
            <w:r w:rsidDel="00000000" w:rsidR="00000000" w:rsidRPr="00000000">
              <w:rPr>
                <w:rtl w:val="0"/>
              </w:rPr>
            </w:r>
          </w:p>
        </w:tc>
      </w:tr>
      <w:tr>
        <w:trPr>
          <w:cantSplit w:val="0"/>
          <w:trHeight w:val="332"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3">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4</w:t>
            </w:r>
          </w:p>
          <w:p w:rsidR="00000000" w:rsidDel="00000000" w:rsidP="00000000" w:rsidRDefault="00000000" w:rsidRPr="00000000" w14:paraId="000000E4">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03/03-03/07</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5">
            <w:pPr>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3b-IV-1 落實社會服務的關懷行動，以深化服務情懷。</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童Ba-IV-1 服務學習的意義、價值與信念的理解及落實。</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童Bb-IV-1 多元族群服務需求的評估。</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童Bb-IV-2 服務活動方案的規畫與執行。</w:t>
            </w:r>
          </w:p>
          <w:p w:rsidR="00000000" w:rsidDel="00000000" w:rsidP="00000000" w:rsidRDefault="00000000" w:rsidRPr="00000000" w14:paraId="000000E9">
            <w:pPr>
              <w:jc w:val="center"/>
              <w:rPr>
                <w:rFonts w:ascii="DFKai-SB" w:cs="DFKai-SB" w:eastAsia="DFKai-SB" w:hAnsi="DFKai-SB"/>
                <w:color w:val="ff0000"/>
                <w:sz w:val="22"/>
                <w:szCs w:val="22"/>
              </w:rPr>
            </w:pPr>
            <w:r w:rsidDel="00000000" w:rsidR="00000000" w:rsidRPr="00000000">
              <w:rPr>
                <w:rFonts w:ascii="DFKai-SB" w:cs="DFKai-SB" w:eastAsia="DFKai-SB" w:hAnsi="DFKai-SB"/>
                <w:sz w:val="22"/>
                <w:szCs w:val="22"/>
                <w:rtl w:val="0"/>
              </w:rPr>
              <w:t xml:space="preserve">童Bb-IV-3 服務活動的反思與多元能力的展現。</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主題三：LOVE服務</w:t>
            </w: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單元二：有愛世界</w:t>
            </w: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single"/>
                <w:shd w:fill="auto" w:val="clear"/>
                <w:vertAlign w:val="baseline"/>
                <w:rtl w:val="0"/>
              </w:rPr>
              <w:t xml:space="preserve">活動一 服務我最行</w:t>
            </w: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一、活動說明</w:t>
            </w: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1.事前準備：檢視學生是否有帶服務機構之資料</w:t>
            </w: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教師引言：「服務學習即是藉由『服務』的過程中，『學習』到幫助他人、社會和環境的意義，從中肯定自我的能力與價值。經過服務行動挑戰後。相信你對『服務學習』更有想法與心得了，現在就讓我們一起來規畫吧！」</w:t>
            </w: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二、活動進行</w:t>
            </w: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服務學習的第一步：準備（Prepare）</w:t>
            </w: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準備是在服務前，先針對被服務者的背景及需求，所做的一連串計畫，需注意是否能確實符合被服務對象的需求。</w:t>
            </w: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（一）引導學生依照「服務學習的概念」中四個關鍵的步驟，設計「小隊服務學習活動計畫」。教師提醒學生參考所蒐集之資料，依照每人的能力、專長、時間分配，並決定服務之項目內容及其活動形式。</w:t>
            </w: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（二）各小隊輪流上臺報告「小隊服務學習活動計畫」，並將回饋意見記錄在課本第54頁中。</w:t>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提醒學生留意：</w:t>
            </w: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1.你認為這樣的事前準備工作完整嗎？為什麼？</w:t>
            </w: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2.你們是如何決定這樣的服務工作？又是如何決定小隊員的工作分配？</w:t>
            </w: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3.你們的服務學習活動計畫最大的特色是什麼？</w:t>
            </w:r>
            <w:r w:rsidDel="00000000" w:rsidR="00000000" w:rsidRPr="00000000">
              <w:rPr>
                <w:rtl w:val="0"/>
              </w:rPr>
            </w:r>
          </w:p>
          <w:p w:rsidR="00000000" w:rsidDel="00000000" w:rsidP="00000000" w:rsidRDefault="00000000" w:rsidRPr="00000000" w14:paraId="000000F9">
            <w:pPr>
              <w:rPr>
                <w:rFonts w:ascii="DFKai-SB" w:cs="DFKai-SB" w:eastAsia="DFKai-SB" w:hAnsi="DFKai-SB"/>
                <w:color w:val="ff0000"/>
                <w:sz w:val="24"/>
                <w:szCs w:val="24"/>
              </w:rPr>
            </w:pPr>
            <w:r w:rsidDel="00000000" w:rsidR="00000000" w:rsidRPr="00000000">
              <w:rPr>
                <w:rFonts w:ascii="DFKai-SB" w:cs="DFKai-SB" w:eastAsia="DFKai-SB" w:hAnsi="DFKai-SB"/>
                <w:b w:val="1"/>
                <w:sz w:val="22"/>
                <w:szCs w:val="22"/>
                <w:rtl w:val="0"/>
              </w:rPr>
              <w:t xml:space="preserve">三、教師統整與小結。</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FA">
            <w:pPr>
              <w:ind w:left="317" w:hanging="317"/>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教師：</w:t>
            </w: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1.相關社會服務團體資訊。</w:t>
            </w: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2.教師手冊附件一、附件二。</w:t>
            </w: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3.教師手冊。</w:t>
            </w: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學生：</w:t>
            </w: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1.課本。</w:t>
            </w:r>
            <w:r w:rsidDel="00000000" w:rsidR="00000000" w:rsidRPr="00000000">
              <w:rPr>
                <w:rtl w:val="0"/>
              </w:rPr>
            </w:r>
          </w:p>
          <w:p w:rsidR="00000000" w:rsidDel="00000000" w:rsidP="00000000" w:rsidRDefault="00000000" w:rsidRPr="00000000" w14:paraId="00000102">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2.相關社會服務團體資訊。</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學生互評</w:t>
            </w:r>
            <w:r w:rsidDel="00000000" w:rsidR="00000000" w:rsidRPr="00000000">
              <w:rPr>
                <w:rtl w:val="0"/>
              </w:rPr>
            </w:r>
          </w:p>
          <w:p w:rsidR="00000000" w:rsidDel="00000000" w:rsidP="00000000" w:rsidRDefault="00000000" w:rsidRPr="00000000" w14:paraId="00000104">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教師評量</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【人權教育】</w:t>
            </w: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人J5 了解社會上有不同的群體和文化，尊重並欣賞其差異。</w:t>
            </w: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人J6 正視社會中的各種歧視，並採取行動來關懷與保護弱勢。</w:t>
            </w: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【品德教育】</w:t>
            </w: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品EJU1 尊重生命。</w:t>
            </w: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品EJU7 關懷行善。</w:t>
            </w: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品EJU8 公平正義。</w:t>
            </w: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品J6 關懷弱勢的意涵、策略，及其實踐與反思。</w:t>
            </w: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品J7 同理分享與多元接納。</w:t>
            </w: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品J9 知行合一與自我反省。</w:t>
            </w: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【生命教育】</w:t>
            </w: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生J6 察覺知性與感性的衝突，尋求知、情、意、行統整之途徑。</w:t>
            </w: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【法治教育】</w:t>
            </w: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法J1 探討平等。</w:t>
            </w:r>
            <w:r w:rsidDel="00000000" w:rsidR="00000000" w:rsidRPr="00000000">
              <w:rPr>
                <w:rtl w:val="0"/>
              </w:rPr>
            </w:r>
          </w:p>
          <w:p w:rsidR="00000000" w:rsidDel="00000000" w:rsidP="00000000" w:rsidRDefault="00000000" w:rsidRPr="00000000" w14:paraId="00000113">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法J2 避免歧視。</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14">
            <w:pPr>
              <w:ind w:hanging="7"/>
              <w:jc w:val="left"/>
              <w:rPr>
                <w:rFonts w:ascii="DFKai-SB" w:cs="DFKai-SB" w:eastAsia="DFKai-SB" w:hAnsi="DFKai-SB"/>
                <w:sz w:val="24"/>
                <w:szCs w:val="24"/>
              </w:rPr>
            </w:pPr>
            <w:r w:rsidDel="00000000" w:rsidR="00000000" w:rsidRPr="00000000">
              <w:rPr>
                <w:rtl w:val="0"/>
              </w:rPr>
            </w:r>
          </w:p>
        </w:tc>
      </w:tr>
      <w:tr>
        <w:trPr>
          <w:cantSplit w:val="0"/>
          <w:trHeight w:val="332"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5">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5</w:t>
            </w:r>
          </w:p>
          <w:p w:rsidR="00000000" w:rsidDel="00000000" w:rsidP="00000000" w:rsidRDefault="00000000" w:rsidRPr="00000000" w14:paraId="00000116">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03/10-03/14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7">
            <w:pPr>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3b-IV-1 落實社會服務的關懷行動，以深化服務情懷。</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童Ba-IV-1 服務學習的意義、價值與信念的理解及落實。</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童Bb-IV-1 多元族群服務需求的評估。</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童Bb-IV-2 服務活動方案的規畫與執行。</w:t>
            </w:r>
          </w:p>
          <w:p w:rsidR="00000000" w:rsidDel="00000000" w:rsidP="00000000" w:rsidRDefault="00000000" w:rsidRPr="00000000" w14:paraId="0000011B">
            <w:pPr>
              <w:jc w:val="center"/>
              <w:rPr>
                <w:rFonts w:ascii="DFKai-SB" w:cs="DFKai-SB" w:eastAsia="DFKai-SB" w:hAnsi="DFKai-SB"/>
                <w:color w:val="ff0000"/>
                <w:sz w:val="22"/>
                <w:szCs w:val="22"/>
              </w:rPr>
            </w:pPr>
            <w:r w:rsidDel="00000000" w:rsidR="00000000" w:rsidRPr="00000000">
              <w:rPr>
                <w:rFonts w:ascii="DFKai-SB" w:cs="DFKai-SB" w:eastAsia="DFKai-SB" w:hAnsi="DFKai-SB"/>
                <w:sz w:val="22"/>
                <w:szCs w:val="22"/>
                <w:rtl w:val="0"/>
              </w:rPr>
              <w:t xml:space="preserve">童Bb-IV-3 服務活動的反思與多元能力的展現。</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主題三：LOVE服務</w:t>
            </w: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單元二：有愛世界</w:t>
            </w: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single"/>
                <w:shd w:fill="auto" w:val="clear"/>
                <w:vertAlign w:val="baseline"/>
                <w:rtl w:val="0"/>
              </w:rPr>
              <w:t xml:space="preserve">活動一 服務我最行</w:t>
            </w: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（承上節課）</w:t>
            </w: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一、活動說明</w:t>
            </w: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服務學習第二步：服務活動（Service）</w:t>
            </w: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教師引言：服務活動包含間接或直接的親身服務過程。在服務過程中的所見所聞皆是能誘發服務者學習的素材。</w:t>
            </w: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二、活動進行</w:t>
            </w: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（一）各小隊輪流上臺報告「小隊服務學習活動計畫」，並將回饋意見記錄在課本第54頁中。</w:t>
            </w: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1.建議：</w:t>
            </w: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 (1)提出來的服務學習方案是否能與觀察到的被服務對象連結？</w:t>
            </w: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 (2)是否真的能夠了解被服務對象的需求呢？</w:t>
            </w: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 (3)是否聯想到適切的方法來進行服務學習？</w:t>
            </w: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 (4)還有什麼其他沒有注意到的地方呢？</w:t>
            </w: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2.優點：有什麼值得學習的地方嗎？</w:t>
            </w: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提醒學生留意：</w:t>
            </w: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 1.你認為這樣的事情準備工作完整嗎？為什麼？</w:t>
            </w: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 2.你們是如何決定這樣的服務工作？又是如何決定小隊員的工作分配？</w:t>
            </w: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 3.你們的服務學習活動計畫最大的特色是什麼？</w:t>
            </w: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（二）各隊互相給予回饋意見。</w:t>
            </w: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（三）各隊修正「小隊服務學習活動計畫」。</w:t>
            </w: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（四）教師檢核學生的修正討論結果，並提醒學生注意行動時的安全及其他須配合的注意事項，並留下活動紀錄。可用拍照或訪問等各種方式（須先徵求當事人同意），作為活動的見證。</w:t>
            </w: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三、教師統整與小結</w:t>
            </w: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 提醒學生：</w:t>
            </w: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 1.請在服務學習活動執行前，根據小隊的自我評估與大家的回饋意見，修正「小隊服務活動計畫」。</w:t>
            </w: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 2.服務學習計畫執行前應先聯繫相關機構或管理單位，了解其需求與自己能提供的幫助。</w:t>
            </w:r>
            <w:r w:rsidDel="00000000" w:rsidR="00000000" w:rsidRPr="00000000">
              <w:rPr>
                <w:rtl w:val="0"/>
              </w:rPr>
            </w:r>
          </w:p>
          <w:p w:rsidR="00000000" w:rsidDel="00000000" w:rsidP="00000000" w:rsidRDefault="00000000" w:rsidRPr="00000000" w14:paraId="00000137">
            <w:pP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 3.服務學習活動結束後，立即召開小隊檢討會。</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38">
            <w:pPr>
              <w:ind w:left="317" w:hanging="317"/>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教師：</w:t>
            </w: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1.相關社會服務團體資訊。</w:t>
            </w: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2.教師手冊附件一、附件二。</w:t>
            </w: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3.教師手冊。</w:t>
            </w:r>
            <w:r w:rsidDel="00000000" w:rsidR="00000000" w:rsidRPr="00000000">
              <w:rPr>
                <w:rtl w:val="0"/>
              </w:rPr>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學生：</w:t>
            </w: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1.課本。</w:t>
            </w:r>
            <w:r w:rsidDel="00000000" w:rsidR="00000000" w:rsidRPr="00000000">
              <w:rPr>
                <w:rtl w:val="0"/>
              </w:rPr>
            </w:r>
          </w:p>
          <w:p w:rsidR="00000000" w:rsidDel="00000000" w:rsidP="00000000" w:rsidRDefault="00000000" w:rsidRPr="00000000" w14:paraId="00000140">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2.相關社會服務團體資訊。</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學生互評</w:t>
            </w:r>
            <w:r w:rsidDel="00000000" w:rsidR="00000000" w:rsidRPr="00000000">
              <w:rPr>
                <w:rtl w:val="0"/>
              </w:rPr>
            </w:r>
          </w:p>
          <w:p w:rsidR="00000000" w:rsidDel="00000000" w:rsidP="00000000" w:rsidRDefault="00000000" w:rsidRPr="00000000" w14:paraId="00000142">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教師評量</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【人權教育】</w:t>
            </w: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人J5 了解社會上有不同的群體和文化，尊重並欣賞其差異。</w:t>
            </w: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人J6 正視社會中的各種歧視，並採取行動來關懷與保護弱勢。</w:t>
            </w: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【品德教育】</w:t>
            </w: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品EJU1 尊重生命。</w:t>
            </w: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品EJU7 關懷行善。</w:t>
            </w: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品EJU8 公平正義。</w:t>
            </w: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品J6 關懷弱勢的意涵、策略，及其實踐與反思。</w:t>
            </w: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品J7 同理分享與多元接納。</w:t>
            </w: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品J9 知行合一與自我反省。</w:t>
            </w: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【生命教育】</w:t>
            </w: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生J6 察覺知性與感性的衝突，尋求知、情、意、行統整之途徑。</w:t>
            </w: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【法治教育】</w:t>
            </w: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法J1 探討平等。</w:t>
            </w:r>
            <w:r w:rsidDel="00000000" w:rsidR="00000000" w:rsidRPr="00000000">
              <w:rPr>
                <w:rtl w:val="0"/>
              </w:rPr>
            </w:r>
          </w:p>
          <w:p w:rsidR="00000000" w:rsidDel="00000000" w:rsidP="00000000" w:rsidRDefault="00000000" w:rsidRPr="00000000" w14:paraId="00000151">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法J2 避免歧視。</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52">
            <w:pPr>
              <w:ind w:hanging="7"/>
              <w:jc w:val="left"/>
              <w:rPr>
                <w:rFonts w:ascii="DFKai-SB" w:cs="DFKai-SB" w:eastAsia="DFKai-SB" w:hAnsi="DFKai-SB"/>
                <w:sz w:val="24"/>
                <w:szCs w:val="24"/>
              </w:rPr>
            </w:pPr>
            <w:r w:rsidDel="00000000" w:rsidR="00000000" w:rsidRPr="00000000">
              <w:rPr>
                <w:rtl w:val="0"/>
              </w:rPr>
            </w:r>
          </w:p>
        </w:tc>
      </w:tr>
      <w:tr>
        <w:trPr>
          <w:cantSplit w:val="0"/>
          <w:trHeight w:val="332"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53">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6</w:t>
            </w:r>
          </w:p>
          <w:p w:rsidR="00000000" w:rsidDel="00000000" w:rsidP="00000000" w:rsidRDefault="00000000" w:rsidRPr="00000000" w14:paraId="00000154">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03/17-03/21</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55">
            <w:pPr>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3b-IV-1 落實社會服務的關懷行動，以深化服務情懷。</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童Ba-IV-1 服務學習的意義、價值與信念的理解及落實。</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童Bb-IV-1 多元族群服務需求的評估。</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童Bb-IV-2 服務活動方案的規畫與執行。</w:t>
            </w:r>
          </w:p>
          <w:p w:rsidR="00000000" w:rsidDel="00000000" w:rsidP="00000000" w:rsidRDefault="00000000" w:rsidRPr="00000000" w14:paraId="00000159">
            <w:pPr>
              <w:jc w:val="center"/>
              <w:rPr>
                <w:rFonts w:ascii="DFKai-SB" w:cs="DFKai-SB" w:eastAsia="DFKai-SB" w:hAnsi="DFKai-SB"/>
                <w:color w:val="ff0000"/>
                <w:sz w:val="22"/>
                <w:szCs w:val="22"/>
              </w:rPr>
            </w:pPr>
            <w:r w:rsidDel="00000000" w:rsidR="00000000" w:rsidRPr="00000000">
              <w:rPr>
                <w:rFonts w:ascii="DFKai-SB" w:cs="DFKai-SB" w:eastAsia="DFKai-SB" w:hAnsi="DFKai-SB"/>
                <w:sz w:val="22"/>
                <w:szCs w:val="22"/>
                <w:rtl w:val="0"/>
              </w:rPr>
              <w:t xml:space="preserve">童Bb-IV-3 服務活動的反思與多元能力的展現。</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主題三：LOVE服務</w:t>
            </w: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單元二：有愛世界</w:t>
            </w: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single"/>
                <w:shd w:fill="auto" w:val="clear"/>
                <w:vertAlign w:val="baseline"/>
                <w:rtl w:val="0"/>
              </w:rPr>
              <w:t xml:space="preserve">活動一 服務我最行</w:t>
            </w: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（承上節課）</w:t>
            </w: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一、活動說明</w:t>
            </w: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（事前準備：檢視學生的小隊服務學習活動記錄。）</w:t>
            </w: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服務學習第三步：反思（Reflection）</w:t>
            </w: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反思是服務與學習之間的連結，讓個人以現在所遇到的問題，來回想過去的經驗，檢討自己的行為，並將相關概念應用到新環境中。</w:t>
            </w: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（一）邀請各隊學生簡要說明服務學習進行狀況。</w:t>
            </w: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（二）教師引言：反省是進步的原動力，讓我們藉由3W的問題，檢視個人的服務行動。完成後請與小隊伙伴分享你的收穫。</w:t>
            </w: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二、活動進行</w:t>
            </w: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（一）請學生完成課本第53頁問題。</w:t>
            </w: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      1.What：我做了哪些服務？</w:t>
            </w: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      2.So What：這些服務帶給我什麼意義與學習？</w:t>
            </w: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      3.Now What：未來我將如何運用這次的服務經驗？</w:t>
            </w: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（二）在小隊內分享自己的收穫與心得。</w:t>
            </w: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（三）依序分享完後，小隊推選代表向全班介紹。</w:t>
            </w: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三、活動小省思</w:t>
            </w:r>
            <w:r w:rsidDel="00000000" w:rsidR="00000000" w:rsidRPr="00000000">
              <w:rPr>
                <w:rtl w:val="0"/>
              </w:rPr>
            </w:r>
          </w:p>
          <w:p w:rsidR="00000000" w:rsidDel="00000000" w:rsidP="00000000" w:rsidRDefault="00000000" w:rsidRPr="00000000" w14:paraId="0000016C">
            <w:pP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如果有一天你也成為需要他人服務的對象時，你希望別人怎麼跟你相處？</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6D">
            <w:pPr>
              <w:ind w:left="317" w:hanging="317"/>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教師：</w:t>
            </w: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1.相關社會服務團體資訊。</w:t>
            </w: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2.教師手冊附件一、附件二。</w:t>
            </w: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3.教師手冊。</w:t>
            </w:r>
            <w:r w:rsidDel="00000000" w:rsidR="00000000" w:rsidRPr="00000000">
              <w:rPr>
                <w:rtl w:val="0"/>
              </w:rPr>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學生：</w:t>
            </w: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1.課本。</w:t>
            </w:r>
            <w:r w:rsidDel="00000000" w:rsidR="00000000" w:rsidRPr="00000000">
              <w:rPr>
                <w:rtl w:val="0"/>
              </w:rPr>
            </w:r>
          </w:p>
          <w:p w:rsidR="00000000" w:rsidDel="00000000" w:rsidP="00000000" w:rsidRDefault="00000000" w:rsidRPr="00000000" w14:paraId="00000175">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2.相關社會服務團體資訊。</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學生互評</w:t>
            </w: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教師評量</w:t>
            </w:r>
            <w:r w:rsidDel="00000000" w:rsidR="00000000" w:rsidRPr="00000000">
              <w:rPr>
                <w:rtl w:val="0"/>
              </w:rPr>
            </w:r>
          </w:p>
          <w:p w:rsidR="00000000" w:rsidDel="00000000" w:rsidP="00000000" w:rsidRDefault="00000000" w:rsidRPr="00000000" w14:paraId="00000178">
            <w:pPr>
              <w:ind w:left="-22" w:hanging="7.000000000000002"/>
              <w:rPr>
                <w:rFonts w:ascii="DFKai-SB" w:cs="DFKai-SB" w:eastAsia="DFKai-SB" w:hAnsi="DFKai-SB"/>
                <w:color w:val="ff0000"/>
                <w:sz w:val="24"/>
                <w:szCs w:val="24"/>
              </w:rPr>
            </w:pP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【人權教育】</w:t>
            </w: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人J5 了解社會上有不同的群體和文化，尊重並欣賞其差異。</w:t>
            </w: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人J6 正視社會中的各種歧視，並採取行動來關懷與保護弱勢。</w:t>
            </w: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【品德教育】</w:t>
            </w: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品EJU1 尊重生命。</w:t>
            </w: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品EJU7 關懷行善。</w:t>
            </w: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品EJU8 公平正義。</w:t>
            </w: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品J6 關懷弱勢的意涵、策略，及其實踐與反思。</w:t>
            </w: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品J7 同理分享與多元接納。</w:t>
            </w: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品J9 知行合一與自我反省。</w:t>
            </w: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【生命教育】</w:t>
            </w: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生J6 察覺知性與感性的衝突，尋求知、情、意、行統整之途徑。</w:t>
            </w: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【法治教育】</w:t>
            </w: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法J1 探討平等。</w:t>
            </w:r>
            <w:r w:rsidDel="00000000" w:rsidR="00000000" w:rsidRPr="00000000">
              <w:rPr>
                <w:rtl w:val="0"/>
              </w:rPr>
            </w:r>
          </w:p>
          <w:p w:rsidR="00000000" w:rsidDel="00000000" w:rsidP="00000000" w:rsidRDefault="00000000" w:rsidRPr="00000000" w14:paraId="00000187">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法J2 避免歧視。</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88">
            <w:pPr>
              <w:ind w:hanging="7"/>
              <w:jc w:val="left"/>
              <w:rPr>
                <w:rFonts w:ascii="DFKai-SB" w:cs="DFKai-SB" w:eastAsia="DFKai-SB" w:hAnsi="DFKai-SB"/>
                <w:sz w:val="24"/>
                <w:szCs w:val="24"/>
              </w:rPr>
            </w:pPr>
            <w:r w:rsidDel="00000000" w:rsidR="00000000" w:rsidRPr="00000000">
              <w:rPr>
                <w:rtl w:val="0"/>
              </w:rPr>
            </w:r>
          </w:p>
        </w:tc>
      </w:tr>
      <w:tr>
        <w:trPr>
          <w:cantSplit w:val="0"/>
          <w:trHeight w:val="332"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89">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7</w:t>
            </w:r>
          </w:p>
          <w:p w:rsidR="00000000" w:rsidDel="00000000" w:rsidP="00000000" w:rsidRDefault="00000000" w:rsidRPr="00000000" w14:paraId="0000018A">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03/24-03/28</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8B">
            <w:pPr>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3b-IV-1 落實社會服務的關懷行動，以深化服務情懷。</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童Ba-IV-1 服務學習的意義、價值與信念的理解及落實。</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童Bb-IV-1 多元族群服務需求的評估。</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童Bb-IV-2 服務活動方案的規畫與執行。</w:t>
            </w:r>
          </w:p>
          <w:p w:rsidR="00000000" w:rsidDel="00000000" w:rsidP="00000000" w:rsidRDefault="00000000" w:rsidRPr="00000000" w14:paraId="0000018F">
            <w:pPr>
              <w:jc w:val="center"/>
              <w:rPr>
                <w:rFonts w:ascii="DFKai-SB" w:cs="DFKai-SB" w:eastAsia="DFKai-SB" w:hAnsi="DFKai-SB"/>
                <w:color w:val="ff0000"/>
                <w:sz w:val="22"/>
                <w:szCs w:val="22"/>
              </w:rPr>
            </w:pPr>
            <w:r w:rsidDel="00000000" w:rsidR="00000000" w:rsidRPr="00000000">
              <w:rPr>
                <w:rFonts w:ascii="DFKai-SB" w:cs="DFKai-SB" w:eastAsia="DFKai-SB" w:hAnsi="DFKai-SB"/>
                <w:sz w:val="22"/>
                <w:szCs w:val="22"/>
                <w:rtl w:val="0"/>
              </w:rPr>
              <w:t xml:space="preserve">童Bb-IV-3 服務活動的反思與多元能力的展現。</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主題三：LOVE服務</w:t>
            </w: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單元二：有愛世界(第一次段考)</w:t>
            </w: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single"/>
                <w:shd w:fill="auto" w:val="clear"/>
                <w:vertAlign w:val="baseline"/>
                <w:rtl w:val="0"/>
              </w:rPr>
              <w:t xml:space="preserve">活動一 服務我最行</w:t>
            </w: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（承上節課）</w:t>
            </w: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一、活動說明</w:t>
            </w: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（一）各隊參考課本第54頁，討論心得與收穫。並決定上臺分享的同學。</w:t>
            </w: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服務學習第四步：慶賀（celebration）</w:t>
            </w: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慶賀是在服務結束後，由被服務者及服務者共同分享自己的成長與改變，藉由肯定自己的貢獻，進而激發下一次的服務動機。</w:t>
            </w: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（二）教師引言：「凡走過必留下痕跡，處處留心皆學問，現在讓我們一起來聽聽各小隊的服務心得與成果吧！」</w:t>
            </w: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二、活動進行</w:t>
            </w: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（一）各隊分享服務歷程與收穫（參考課本第54頁）。</w:t>
            </w: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（二）其他小隊分享時，每位同學需將自己的想法及回饋記錄下來。</w:t>
            </w: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（三）各隊統整回饋，並分享給該組。</w:t>
            </w:r>
            <w:r w:rsidDel="00000000" w:rsidR="00000000" w:rsidRPr="00000000">
              <w:rPr>
                <w:rtl w:val="0"/>
              </w:rPr>
            </w:r>
          </w:p>
          <w:p w:rsidR="00000000" w:rsidDel="00000000" w:rsidP="00000000" w:rsidRDefault="00000000" w:rsidRPr="00000000" w14:paraId="0000019D">
            <w:pP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（四）教師說明：聽完各小隊的心得分享，你知道被服務對象的感受嗎？不論被服務對象是否為生命體、是否會說話，請設想如果他們有感受，會說些什麼呢？」請完成課本第54頁下方表格。</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9E">
            <w:pPr>
              <w:ind w:left="317" w:hanging="317"/>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教師：</w:t>
            </w: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1.相關社會服務團體資訊。</w:t>
            </w: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2.教師手冊附件一、附件二。</w:t>
            </w: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3.教師手冊。</w:t>
            </w:r>
            <w:r w:rsidDel="00000000" w:rsidR="00000000" w:rsidRPr="00000000">
              <w:rPr>
                <w:rtl w:val="0"/>
              </w:rPr>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學生：</w:t>
            </w: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1.課本。</w:t>
            </w:r>
            <w:r w:rsidDel="00000000" w:rsidR="00000000" w:rsidRPr="00000000">
              <w:rPr>
                <w:rtl w:val="0"/>
              </w:rPr>
            </w:r>
          </w:p>
          <w:p w:rsidR="00000000" w:rsidDel="00000000" w:rsidP="00000000" w:rsidRDefault="00000000" w:rsidRPr="00000000" w14:paraId="000001A6">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2.相關社會服務團體資訊。</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學生互評</w:t>
            </w:r>
            <w:r w:rsidDel="00000000" w:rsidR="00000000" w:rsidRPr="00000000">
              <w:rPr>
                <w:rtl w:val="0"/>
              </w:rPr>
            </w:r>
          </w:p>
          <w:p w:rsidR="00000000" w:rsidDel="00000000" w:rsidP="00000000" w:rsidRDefault="00000000" w:rsidRPr="00000000" w14:paraId="000001A8">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教師評量</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【人權教育】</w:t>
            </w: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人J5 了解社會上有不同的群體和文化，尊重並欣賞其差異。</w:t>
            </w: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人J6 正視社會中的各種歧視，並採取行動來關懷與保護弱勢。</w:t>
            </w: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【品德教育】</w:t>
            </w: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品EJU1 尊重生命。</w:t>
            </w: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品EJU7 關懷行善。</w:t>
            </w: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品EJU8 公平正義。</w:t>
            </w: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品J6 關懷弱勢的意涵、策略，及其實踐與反思。</w:t>
            </w: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品J7 同理分享與多元接納。</w:t>
            </w: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品J9 知行合一與自我反省。</w:t>
            </w: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【生命教育】</w:t>
            </w: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生J6 察覺知性與感性的衝突，尋求知、情、意、行統整之途徑。</w:t>
            </w: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【法治教育】</w:t>
            </w: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法J1 探討平等。</w:t>
            </w:r>
            <w:r w:rsidDel="00000000" w:rsidR="00000000" w:rsidRPr="00000000">
              <w:rPr>
                <w:rtl w:val="0"/>
              </w:rPr>
            </w:r>
          </w:p>
          <w:p w:rsidR="00000000" w:rsidDel="00000000" w:rsidP="00000000" w:rsidRDefault="00000000" w:rsidRPr="00000000" w14:paraId="000001B7">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法J2 避免歧視。</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B8">
            <w:pPr>
              <w:ind w:hanging="7"/>
              <w:jc w:val="left"/>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第一次段考</w:t>
            </w:r>
          </w:p>
        </w:tc>
      </w:tr>
      <w:tr>
        <w:trPr>
          <w:cantSplit w:val="0"/>
          <w:trHeight w:val="332"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B9">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8</w:t>
            </w:r>
          </w:p>
          <w:p w:rsidR="00000000" w:rsidDel="00000000" w:rsidP="00000000" w:rsidRDefault="00000000" w:rsidRPr="00000000" w14:paraId="000001BA">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03/31-04/04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BB">
            <w:pPr>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3b-IV-1 落實社會服務的關懷行動，以深化服務情懷。</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童Ba-IV-1 服務學習的意義、價值與信念的理解及落實。</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童Bb-IV-1 多元族群服務需求的評估。</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童Bb-IV-2 服務活動方案的規畫與執行。</w:t>
            </w:r>
          </w:p>
          <w:p w:rsidR="00000000" w:rsidDel="00000000" w:rsidP="00000000" w:rsidRDefault="00000000" w:rsidRPr="00000000" w14:paraId="000001BF">
            <w:pPr>
              <w:jc w:val="center"/>
              <w:rPr>
                <w:rFonts w:ascii="DFKai-SB" w:cs="DFKai-SB" w:eastAsia="DFKai-SB" w:hAnsi="DFKai-SB"/>
                <w:color w:val="ff0000"/>
                <w:sz w:val="22"/>
                <w:szCs w:val="22"/>
              </w:rPr>
            </w:pPr>
            <w:r w:rsidDel="00000000" w:rsidR="00000000" w:rsidRPr="00000000">
              <w:rPr>
                <w:rFonts w:ascii="DFKai-SB" w:cs="DFKai-SB" w:eastAsia="DFKai-SB" w:hAnsi="DFKai-SB"/>
                <w:sz w:val="22"/>
                <w:szCs w:val="22"/>
                <w:rtl w:val="0"/>
              </w:rPr>
              <w:t xml:space="preserve">童Bb-IV-3 服務活動的反思與多元能力的展現。</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主題三：LOVE服務</w:t>
            </w:r>
            <w:r w:rsidDel="00000000" w:rsidR="00000000" w:rsidRPr="00000000">
              <w:rPr>
                <w:rtl w:val="0"/>
              </w:rPr>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單元二：有愛世界</w:t>
            </w: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single"/>
                <w:shd w:fill="auto" w:val="clear"/>
                <w:vertAlign w:val="baseline"/>
                <w:rtl w:val="0"/>
              </w:rPr>
              <w:t xml:space="preserve">活動一 服務我最行</w:t>
            </w: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（承上節課）</w:t>
            </w: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一、活動說明</w:t>
            </w: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（一）各隊參考課本第54頁，討論心得與收穫。並決定上臺分享的同學。</w:t>
            </w: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服務學習第四步：慶賀（celebration）</w:t>
            </w: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慶賀是在服務結束後，由被服務者及服務者共同分享自己的成長與改變，藉由肯定自己的貢獻，進而激發下一次的服務動機。</w:t>
            </w: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二、活動小省思</w:t>
            </w: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（一）經過這次的服務活動，發現自己具備什麼能力與特質？為了完成這些服務活動，你認為自己應該充實或增加哪些能力？為什麼？</w:t>
            </w: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（二）在接下的國中生涯中，你還想嘗試哪些服務活動？要如何規畫時間進行自己想從事的服務活動？為了完成這些服務活動，你認為自己應該充實或增加哪些能力？為什麼？</w:t>
            </w:r>
            <w:r w:rsidDel="00000000" w:rsidR="00000000" w:rsidRPr="00000000">
              <w:rPr>
                <w:rtl w:val="0"/>
              </w:rPr>
            </w:r>
          </w:p>
          <w:p w:rsidR="00000000" w:rsidDel="00000000" w:rsidP="00000000" w:rsidRDefault="00000000" w:rsidRPr="00000000" w14:paraId="000001CB">
            <w:pP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（三）我們還可以將服務學習的經驗分享，透過什麼樣的方式給什麼人知道？分享的對象有什麼回饋和建議嗎？</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CC">
            <w:pPr>
              <w:ind w:left="317" w:hanging="317"/>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教師：</w:t>
            </w: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1.相關社會服務團體資訊。</w:t>
            </w:r>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2.教師手冊附件一、附件二。</w:t>
            </w: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3.教師手冊。</w:t>
            </w:r>
            <w:r w:rsidDel="00000000" w:rsidR="00000000" w:rsidRPr="00000000">
              <w:rPr>
                <w:rtl w:val="0"/>
              </w:rPr>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學生：</w:t>
            </w: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1.課本。</w:t>
            </w:r>
            <w:r w:rsidDel="00000000" w:rsidR="00000000" w:rsidRPr="00000000">
              <w:rPr>
                <w:rtl w:val="0"/>
              </w:rPr>
            </w:r>
          </w:p>
          <w:p w:rsidR="00000000" w:rsidDel="00000000" w:rsidP="00000000" w:rsidRDefault="00000000" w:rsidRPr="00000000" w14:paraId="000001D4">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2.相關社會服務團體資訊。</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學生互評</w:t>
            </w:r>
            <w:r w:rsidDel="00000000" w:rsidR="00000000" w:rsidRPr="00000000">
              <w:rPr>
                <w:rtl w:val="0"/>
              </w:rPr>
            </w:r>
          </w:p>
          <w:p w:rsidR="00000000" w:rsidDel="00000000" w:rsidP="00000000" w:rsidRDefault="00000000" w:rsidRPr="00000000" w14:paraId="000001D6">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教師評量</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【人權教育】</w:t>
            </w: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人J5 了解社會上有不同的群體和文化，尊重並欣賞其差異。</w:t>
            </w: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人J6 正視社會中的各種歧視，並採取行動來關懷與保護弱勢。</w:t>
            </w:r>
            <w:r w:rsidDel="00000000" w:rsidR="00000000" w:rsidRPr="00000000">
              <w:rPr>
                <w:rtl w:val="0"/>
              </w:rPr>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【品德教育】</w:t>
            </w:r>
            <w:r w:rsidDel="00000000" w:rsidR="00000000" w:rsidRPr="00000000">
              <w:rPr>
                <w:rtl w:val="0"/>
              </w:rPr>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品EJU1 尊重生命。</w:t>
            </w: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品EJU8 關懷行善。</w:t>
            </w:r>
            <w:r w:rsidDel="00000000" w:rsidR="00000000" w:rsidRPr="00000000">
              <w:rPr>
                <w:rtl w:val="0"/>
              </w:rPr>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品EJU9 公平正義。</w:t>
            </w:r>
            <w:r w:rsidDel="00000000" w:rsidR="00000000" w:rsidRPr="00000000">
              <w:rPr>
                <w:rtl w:val="0"/>
              </w:rPr>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品J6 關懷弱勢的意涵、策略，及其實踐與反思。</w:t>
            </w: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品J7 同理分享與多元接納。</w:t>
            </w:r>
            <w:r w:rsidDel="00000000" w:rsidR="00000000" w:rsidRPr="00000000">
              <w:rPr>
                <w:rtl w:val="0"/>
              </w:rPr>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品J9 知行合一與自我反省。</w:t>
            </w:r>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【生命教育】</w:t>
            </w: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生J6 察覺知性與感性的衝突，尋求知、情、意、行統整之途徑。</w:t>
            </w: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【法治教育】</w:t>
            </w:r>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法J1 探討平等。</w:t>
            </w:r>
            <w:r w:rsidDel="00000000" w:rsidR="00000000" w:rsidRPr="00000000">
              <w:rPr>
                <w:rtl w:val="0"/>
              </w:rPr>
            </w:r>
          </w:p>
          <w:p w:rsidR="00000000" w:rsidDel="00000000" w:rsidP="00000000" w:rsidRDefault="00000000" w:rsidRPr="00000000" w14:paraId="000001E5">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法J2 避免歧視。</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E6">
            <w:pPr>
              <w:ind w:hanging="7"/>
              <w:jc w:val="left"/>
              <w:rPr>
                <w:rFonts w:ascii="DFKai-SB" w:cs="DFKai-SB" w:eastAsia="DFKai-SB" w:hAnsi="DFKai-SB"/>
                <w:sz w:val="24"/>
                <w:szCs w:val="24"/>
              </w:rPr>
            </w:pPr>
            <w:r w:rsidDel="00000000" w:rsidR="00000000" w:rsidRPr="00000000">
              <w:rPr>
                <w:rtl w:val="0"/>
              </w:rPr>
            </w:r>
          </w:p>
        </w:tc>
      </w:tr>
      <w:tr>
        <w:trPr>
          <w:cantSplit w:val="0"/>
          <w:trHeight w:val="332"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7">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9</w:t>
            </w:r>
          </w:p>
          <w:p w:rsidR="00000000" w:rsidDel="00000000" w:rsidP="00000000" w:rsidRDefault="00000000" w:rsidRPr="00000000" w14:paraId="000001E8">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04/07-04/11</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9">
            <w:pPr>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3b-IV-1 落實社會服務的關懷行動，以深化服務情懷。</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童Ba-IV-1 服務學習的意義、價值與信念的理解及落實。</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童Bb-IV-1 多元族群服務需求的評估。</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童Bb-IV-2 服務活動方案的規畫與執行。</w:t>
            </w:r>
          </w:p>
          <w:p w:rsidR="00000000" w:rsidDel="00000000" w:rsidP="00000000" w:rsidRDefault="00000000" w:rsidRPr="00000000" w14:paraId="000001ED">
            <w:pPr>
              <w:jc w:val="center"/>
              <w:rPr>
                <w:rFonts w:ascii="DFKai-SB" w:cs="DFKai-SB" w:eastAsia="DFKai-SB" w:hAnsi="DFKai-SB"/>
                <w:color w:val="ff0000"/>
                <w:sz w:val="22"/>
                <w:szCs w:val="22"/>
              </w:rPr>
            </w:pPr>
            <w:r w:rsidDel="00000000" w:rsidR="00000000" w:rsidRPr="00000000">
              <w:rPr>
                <w:rFonts w:ascii="DFKai-SB" w:cs="DFKai-SB" w:eastAsia="DFKai-SB" w:hAnsi="DFKai-SB"/>
                <w:sz w:val="22"/>
                <w:szCs w:val="22"/>
                <w:rtl w:val="0"/>
              </w:rPr>
              <w:t xml:space="preserve">童Bb-IV-3 服務活動的反思與多元能力的展現。</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主題三：LOVE服務</w:t>
            </w: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單元二：有愛世界</w:t>
            </w: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single"/>
                <w:shd w:fill="auto" w:val="clear"/>
                <w:vertAlign w:val="baseline"/>
                <w:rtl w:val="0"/>
              </w:rPr>
              <w:t xml:space="preserve">活動二 樂服我。樂服你</w:t>
            </w:r>
            <w:r w:rsidDel="00000000" w:rsidR="00000000" w:rsidRPr="00000000">
              <w:rPr>
                <w:rtl w:val="0"/>
              </w:rPr>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一、活動說明</w:t>
            </w: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教師引言：</w:t>
            </w:r>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透過服務學習經驗的分享，我們可以讓更多人一起投入並參與我們的服務行動，而不是讓服務學習停留在「一次性」的服務，對於被服務者來說，如果只是一次性的服務，是否真的能協助到被服務者呢？</w:t>
            </w:r>
            <w:r w:rsidDel="00000000" w:rsidR="00000000" w:rsidRPr="00000000">
              <w:rPr>
                <w:rtl w:val="0"/>
              </w:rPr>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二、活動進行</w:t>
            </w:r>
            <w:r w:rsidDel="00000000" w:rsidR="00000000" w:rsidRPr="00000000">
              <w:rPr>
                <w:rtl w:val="0"/>
              </w:rPr>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（一）只憑一己之力的努力或影響是有限的，也會讓服務者感到身心俱疲，除了經驗分享之外，我們還能怎麼做將自己的服務學習活動計畫推廣、擴大，讓別人也願意參與，使我們的服務學習行動得以延續呢？」</w:t>
            </w:r>
            <w:r w:rsidDel="00000000" w:rsidR="00000000" w:rsidRPr="00000000">
              <w:rPr>
                <w:rtl w:val="0"/>
              </w:rPr>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（二）公民倡議</w:t>
            </w:r>
            <w:r w:rsidDel="00000000" w:rsidR="00000000" w:rsidRPr="00000000">
              <w:rPr>
                <w:rtl w:val="0"/>
              </w:rPr>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1.說明社會力量與政府政策的關係。</w:t>
            </w:r>
            <w:r w:rsidDel="00000000" w:rsidR="00000000" w:rsidRPr="00000000">
              <w:rPr>
                <w:rtl w:val="0"/>
              </w:rPr>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2.介紹相關網站：公民政策網路參與平臺。</w:t>
            </w:r>
            <w:r w:rsidDel="00000000" w:rsidR="00000000" w:rsidRPr="00000000">
              <w:rPr>
                <w:rtl w:val="0"/>
              </w:rPr>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（三）各隊進行腦力激盪，想出各種可行方法能達到原先預設目標。</w:t>
            </w:r>
            <w:r w:rsidDel="00000000" w:rsidR="00000000" w:rsidRPr="00000000">
              <w:rPr>
                <w:rtl w:val="0"/>
              </w:rPr>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（四）由小隊選出一最可行之方法，將步驟具體呈現。</w:t>
            </w:r>
            <w:r w:rsidDel="00000000" w:rsidR="00000000" w:rsidRPr="00000000">
              <w:rPr>
                <w:rtl w:val="0"/>
              </w:rPr>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（五）各隊分享。</w:t>
            </w:r>
            <w:r w:rsidDel="00000000" w:rsidR="00000000" w:rsidRPr="00000000">
              <w:rPr>
                <w:rtl w:val="0"/>
              </w:rPr>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（六）教師小結。</w:t>
            </w:r>
            <w:r w:rsidDel="00000000" w:rsidR="00000000" w:rsidRPr="00000000">
              <w:rPr>
                <w:rtl w:val="0"/>
              </w:rPr>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力行服務</w:t>
            </w:r>
            <w:r w:rsidDel="00000000" w:rsidR="00000000" w:rsidRPr="00000000">
              <w:rPr>
                <w:rtl w:val="0"/>
              </w:rPr>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在別人的需要裡，看見自己的責任」是服務學習的精神之一，歐美國家的青年習慣利用寒暑假時間，至不同的國家結合服務學習，進行自我探索與體驗另一個世界的生活，臺灣也有許多海外志工前來服務學習的足跡，在臺灣有許多機構的創立，其源頭是來自於其外國創始人至臺灣進行志工服務的關係，如臺灣兒童暨家庭扶助基金會、馬偕紀念醫院、臺東縣東工高工等。除了外國人到臺灣服務之外，根據教育部青年發展署的資料顯示，臺灣的青年海外志工參與人數可望在未來達到2500人次，想一想這些人願意進行海外志工服務學習的原因是什麼？到海外進行服務學習時，可能會有的考量、限制與其他收穫會是什麼？</w:t>
            </w:r>
            <w:r w:rsidDel="00000000" w:rsidR="00000000" w:rsidRPr="00000000">
              <w:rPr>
                <w:rtl w:val="0"/>
              </w:rPr>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2.除了親自到國外服務之外，臺灣也有許多機構以其他方式，如金錢募集、物資勸募等，提供對其他國家的援助，如世界展望會、財團法人舊鞋救命國際基督關懷協會等。</w:t>
            </w:r>
            <w:r w:rsidDel="00000000" w:rsidR="00000000" w:rsidRPr="00000000">
              <w:rPr>
                <w:rtl w:val="0"/>
              </w:rPr>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三、活動小省思</w:t>
            </w:r>
            <w:r w:rsidDel="00000000" w:rsidR="00000000" w:rsidRPr="00000000">
              <w:rPr>
                <w:rtl w:val="0"/>
              </w:rPr>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（一）我們的生活周遭，有哪些擴大參與或力行服務的例子？</w:t>
            </w:r>
            <w:r w:rsidDel="00000000" w:rsidR="00000000" w:rsidRPr="00000000">
              <w:rPr>
                <w:rtl w:val="0"/>
              </w:rPr>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（二）服務學習對我們還可能產生哪些影響？</w:t>
            </w:r>
            <w:r w:rsidDel="00000000" w:rsidR="00000000" w:rsidRPr="00000000">
              <w:rPr>
                <w:rtl w:val="0"/>
              </w:rPr>
            </w:r>
          </w:p>
          <w:p w:rsidR="00000000" w:rsidDel="00000000" w:rsidP="00000000" w:rsidRDefault="00000000" w:rsidRPr="00000000" w14:paraId="00000203">
            <w:pPr>
              <w:rPr>
                <w:rFonts w:ascii="DFKai-SB" w:cs="DFKai-SB" w:eastAsia="DFKai-SB" w:hAnsi="DFKai-SB"/>
                <w:color w:val="ff0000"/>
                <w:sz w:val="24"/>
                <w:szCs w:val="24"/>
              </w:rPr>
            </w:pPr>
            <w:r w:rsidDel="00000000" w:rsidR="00000000" w:rsidRPr="00000000">
              <w:rPr>
                <w:rFonts w:ascii="DFKai-SB" w:cs="DFKai-SB" w:eastAsia="DFKai-SB" w:hAnsi="DFKai-SB"/>
                <w:b w:val="1"/>
                <w:sz w:val="22"/>
                <w:szCs w:val="22"/>
                <w:rtl w:val="0"/>
              </w:rPr>
              <w:t xml:space="preserve">四、教師統整與小結。</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04">
            <w:pPr>
              <w:ind w:left="317" w:hanging="317"/>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教師：</w:t>
            </w:r>
            <w:r w:rsidDel="00000000" w:rsidR="00000000" w:rsidRPr="00000000">
              <w:rPr>
                <w:rtl w:val="0"/>
              </w:rPr>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教師手冊。</w:t>
            </w:r>
            <w:r w:rsidDel="00000000" w:rsidR="00000000" w:rsidRPr="00000000">
              <w:rPr>
                <w:rtl w:val="0"/>
              </w:rPr>
            </w:r>
          </w:p>
          <w:p w:rsidR="00000000" w:rsidDel="00000000" w:rsidP="00000000" w:rsidRDefault="00000000" w:rsidRPr="00000000" w14:paraId="00000207">
            <w:pPr>
              <w:rPr/>
            </w:pPr>
            <w:r w:rsidDel="00000000" w:rsidR="00000000" w:rsidRPr="00000000">
              <w:rPr>
                <w:rtl w:val="0"/>
              </w:rPr>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學生：</w:t>
            </w:r>
            <w:r w:rsidDel="00000000" w:rsidR="00000000" w:rsidRPr="00000000">
              <w:rPr>
                <w:rtl w:val="0"/>
              </w:rPr>
            </w:r>
          </w:p>
          <w:p w:rsidR="00000000" w:rsidDel="00000000" w:rsidP="00000000" w:rsidRDefault="00000000" w:rsidRPr="00000000" w14:paraId="00000209">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課本。</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0A">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教師評量</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【人權教育】</w:t>
            </w:r>
            <w:r w:rsidDel="00000000" w:rsidR="00000000" w:rsidRPr="00000000">
              <w:rPr>
                <w:rtl w:val="0"/>
              </w:rPr>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人J5 了解社會上有不同的群體和文化，尊重並欣賞其差異。</w:t>
            </w:r>
            <w:r w:rsidDel="00000000" w:rsidR="00000000" w:rsidRPr="00000000">
              <w:rPr>
                <w:rtl w:val="0"/>
              </w:rPr>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人J6 正視社會中的各種歧視，並採取行動來關懷與保護弱勢。</w:t>
            </w:r>
            <w:r w:rsidDel="00000000" w:rsidR="00000000" w:rsidRPr="00000000">
              <w:rPr>
                <w:rtl w:val="0"/>
              </w:rPr>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【品德教育】</w:t>
            </w:r>
            <w:r w:rsidDel="00000000" w:rsidR="00000000" w:rsidRPr="00000000">
              <w:rPr>
                <w:rtl w:val="0"/>
              </w:rPr>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品EJU1 尊重生命。</w:t>
            </w:r>
            <w:r w:rsidDel="00000000" w:rsidR="00000000" w:rsidRPr="00000000">
              <w:rPr>
                <w:rtl w:val="0"/>
              </w:rPr>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品EJU7 關懷行善。</w:t>
            </w:r>
            <w:r w:rsidDel="00000000" w:rsidR="00000000" w:rsidRPr="00000000">
              <w:rPr>
                <w:rtl w:val="0"/>
              </w:rPr>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品EJU8 公平正義。</w:t>
            </w:r>
            <w:r w:rsidDel="00000000" w:rsidR="00000000" w:rsidRPr="00000000">
              <w:rPr>
                <w:rtl w:val="0"/>
              </w:rPr>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品J6 關懷弱勢的意涵、策略，及其實踐與反思。</w:t>
            </w:r>
            <w:r w:rsidDel="00000000" w:rsidR="00000000" w:rsidRPr="00000000">
              <w:rPr>
                <w:rtl w:val="0"/>
              </w:rPr>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品J7 同理分享與多元接納。</w:t>
            </w:r>
            <w:r w:rsidDel="00000000" w:rsidR="00000000" w:rsidRPr="00000000">
              <w:rPr>
                <w:rtl w:val="0"/>
              </w:rPr>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品J9 知行合一與自我反省。</w:t>
            </w:r>
            <w:r w:rsidDel="00000000" w:rsidR="00000000" w:rsidRPr="00000000">
              <w:rPr>
                <w:rtl w:val="0"/>
              </w:rPr>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【生命教育】</w:t>
            </w:r>
            <w:r w:rsidDel="00000000" w:rsidR="00000000" w:rsidRPr="00000000">
              <w:rPr>
                <w:rtl w:val="0"/>
              </w:rPr>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生J6 察覺知性與感性的衝突，尋求知、情、意、行統整之途徑。</w:t>
            </w:r>
            <w:r w:rsidDel="00000000" w:rsidR="00000000" w:rsidRPr="00000000">
              <w:rPr>
                <w:rtl w:val="0"/>
              </w:rPr>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【法治教育】</w:t>
            </w:r>
            <w:r w:rsidDel="00000000" w:rsidR="00000000" w:rsidRPr="00000000">
              <w:rPr>
                <w:rtl w:val="0"/>
              </w:rPr>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法J1 探討平等。</w:t>
            </w:r>
            <w:r w:rsidDel="00000000" w:rsidR="00000000" w:rsidRPr="00000000">
              <w:rPr>
                <w:rtl w:val="0"/>
              </w:rPr>
            </w:r>
          </w:p>
          <w:p w:rsidR="00000000" w:rsidDel="00000000" w:rsidP="00000000" w:rsidRDefault="00000000" w:rsidRPr="00000000" w14:paraId="00000219">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法J2 避免歧視。</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21A">
            <w:pPr>
              <w:ind w:hanging="7"/>
              <w:jc w:val="left"/>
              <w:rPr>
                <w:rFonts w:ascii="DFKai-SB" w:cs="DFKai-SB" w:eastAsia="DFKai-SB" w:hAnsi="DFKai-SB"/>
                <w:sz w:val="24"/>
                <w:szCs w:val="24"/>
              </w:rPr>
            </w:pPr>
            <w:r w:rsidDel="00000000" w:rsidR="00000000" w:rsidRPr="00000000">
              <w:rPr>
                <w:rtl w:val="0"/>
              </w:rPr>
            </w:r>
          </w:p>
        </w:tc>
      </w:tr>
      <w:tr>
        <w:trPr>
          <w:cantSplit w:val="0"/>
          <w:trHeight w:val="332"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1B">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10</w:t>
            </w:r>
          </w:p>
          <w:p w:rsidR="00000000" w:rsidDel="00000000" w:rsidP="00000000" w:rsidRDefault="00000000" w:rsidRPr="00000000" w14:paraId="0000021C">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04/14-04/18</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1D">
            <w:pPr>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2d-IV-1 運用創新能力，規畫合宜的活動，豐富個人及家庭生活。</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童Cb-IV-1 露營知識與技能的學習，以提升野外生存能力。</w:t>
            </w:r>
          </w:p>
          <w:p w:rsidR="00000000" w:rsidDel="00000000" w:rsidP="00000000" w:rsidRDefault="00000000" w:rsidRPr="00000000" w14:paraId="0000021F">
            <w:pPr>
              <w:jc w:val="center"/>
              <w:rPr>
                <w:rFonts w:ascii="DFKai-SB" w:cs="DFKai-SB" w:eastAsia="DFKai-SB" w:hAnsi="DFKai-SB"/>
                <w:color w:val="ff0000"/>
                <w:sz w:val="22"/>
                <w:szCs w:val="22"/>
              </w:rPr>
            </w:pPr>
            <w:r w:rsidDel="00000000" w:rsidR="00000000" w:rsidRPr="00000000">
              <w:rPr>
                <w:rFonts w:ascii="DFKai-SB" w:cs="DFKai-SB" w:eastAsia="DFKai-SB" w:hAnsi="DFKai-SB"/>
                <w:sz w:val="22"/>
                <w:szCs w:val="22"/>
                <w:rtl w:val="0"/>
              </w:rPr>
              <w:t xml:space="preserve">家Cc-IV-2 生活用品的創意設計與製作，以及個人興趣與能力的覺察。</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主題四：結「火」「童」行</w:t>
            </w:r>
            <w:r w:rsidDel="00000000" w:rsidR="00000000" w:rsidRPr="00000000">
              <w:rPr>
                <w:rtl w:val="0"/>
              </w:rPr>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單元一：結繩達人</w:t>
            </w:r>
            <w:r w:rsidDel="00000000" w:rsidR="00000000" w:rsidRPr="00000000">
              <w:rPr>
                <w:rtl w:val="0"/>
              </w:rPr>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single"/>
                <w:shd w:fill="auto" w:val="clear"/>
                <w:vertAlign w:val="baseline"/>
                <w:rtl w:val="0"/>
              </w:rPr>
              <w:t xml:space="preserve">活動一 繩索知多少</w:t>
            </w:r>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一、活動說明</w:t>
            </w:r>
            <w:r w:rsidDel="00000000" w:rsidR="00000000" w:rsidRPr="00000000">
              <w:rPr>
                <w:rtl w:val="0"/>
              </w:rPr>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教師引言：「從人類懂得使用工具以來，就有使用繩子的紀錄，古人用繩子捆綁物品甚至製作衣物。在你的生活中使用過繩子的經驗是什麼？而這條繩子的觸感如何？」</w:t>
            </w: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（一）請學生分享生活經驗中可能使用到繩索的經驗及繩子的觸感。</w:t>
            </w: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（二）教師可以預先準備不同材質的繩索供學生觀察，引起其探究的動力。</w:t>
            </w:r>
            <w:r w:rsidDel="00000000" w:rsidR="00000000" w:rsidRPr="00000000">
              <w:rPr>
                <w:rtl w:val="0"/>
              </w:rPr>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教師提問：「與同學們分享完後，有哪一位同學所分享的經驗讓你覺得印象深刻呢？」或是「你們有哪些對於繩索的共同經驗呢？這些繩子的觸感與材質都一樣嗎？</w:t>
            </w:r>
            <w:r w:rsidDel="00000000" w:rsidR="00000000" w:rsidRPr="00000000">
              <w:rPr>
                <w:rtl w:val="0"/>
              </w:rPr>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二、活動進行</w:t>
            </w:r>
            <w:r w:rsidDel="00000000" w:rsidR="00000000" w:rsidRPr="00000000">
              <w:rPr>
                <w:rtl w:val="0"/>
              </w:rPr>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（一）繩子的正確使用</w:t>
            </w:r>
            <w:r w:rsidDel="00000000" w:rsidR="00000000" w:rsidRPr="00000000">
              <w:rPr>
                <w:rtl w:val="0"/>
              </w:rPr>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（二）介紹繩子儲存與保養的注意事項</w:t>
            </w:r>
            <w:r w:rsidDel="00000000" w:rsidR="00000000" w:rsidRPr="00000000">
              <w:rPr>
                <w:rtl w:val="0"/>
              </w:rPr>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（三）繩頭處理</w:t>
            </w:r>
            <w:r w:rsidDel="00000000" w:rsidR="00000000" w:rsidRPr="00000000">
              <w:rPr>
                <w:rtl w:val="0"/>
              </w:rPr>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（四）繩子的部位</w:t>
            </w:r>
            <w:r w:rsidDel="00000000" w:rsidR="00000000" w:rsidRPr="00000000">
              <w:rPr>
                <w:rtl w:val="0"/>
              </w:rPr>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（五）收繩步驟</w:t>
            </w:r>
            <w:r w:rsidDel="00000000" w:rsidR="00000000" w:rsidRPr="00000000">
              <w:rPr>
                <w:rtl w:val="0"/>
              </w:rPr>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（六）細線或臨時收繩的整理方式</w:t>
            </w:r>
            <w:r w:rsidDel="00000000" w:rsidR="00000000" w:rsidRPr="00000000">
              <w:rPr>
                <w:rtl w:val="0"/>
              </w:rPr>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（七）討論繩子與環境</w:t>
            </w:r>
            <w:r w:rsidDel="00000000" w:rsidR="00000000" w:rsidRPr="00000000">
              <w:rPr>
                <w:rtl w:val="0"/>
              </w:rPr>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三、小結</w:t>
            </w:r>
            <w:r w:rsidDel="00000000" w:rsidR="00000000" w:rsidRPr="00000000">
              <w:rPr>
                <w:rtl w:val="0"/>
              </w:rPr>
            </w:r>
          </w:p>
          <w:p w:rsidR="00000000" w:rsidDel="00000000" w:rsidP="00000000" w:rsidRDefault="00000000" w:rsidRPr="00000000" w14:paraId="00000231">
            <w:pP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即使在現代，繩子的運用仍然是非常的廣泛，人類的雙手可以製作出許多不同的物品，下次上課我們將進行繩索的運用，請各位同學回去再次觀察生活當中，有哪些東西是用繩子創造出不同的形狀喔！</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32">
            <w:pPr>
              <w:ind w:left="317" w:hanging="317"/>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教師：</w:t>
            </w:r>
            <w:r w:rsidDel="00000000" w:rsidR="00000000" w:rsidRPr="00000000">
              <w:rPr>
                <w:rtl w:val="0"/>
              </w:rPr>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1.童軍繩及其他的相關繩子實物。</w:t>
            </w:r>
            <w:r w:rsidDel="00000000" w:rsidR="00000000" w:rsidRPr="00000000">
              <w:rPr>
                <w:rtl w:val="0"/>
              </w:rPr>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2.教師手冊。</w:t>
            </w:r>
            <w:r w:rsidDel="00000000" w:rsidR="00000000" w:rsidRPr="00000000">
              <w:rPr>
                <w:rtl w:val="0"/>
              </w:rPr>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學生：</w:t>
            </w:r>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1.課本。</w:t>
            </w:r>
            <w:r w:rsidDel="00000000" w:rsidR="00000000" w:rsidRPr="00000000">
              <w:rPr>
                <w:rtl w:val="0"/>
              </w:rPr>
            </w:r>
          </w:p>
          <w:p w:rsidR="00000000" w:rsidDel="00000000" w:rsidP="00000000" w:rsidRDefault="00000000" w:rsidRPr="00000000" w14:paraId="00000239">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2.童軍繩。</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活動參與</w:t>
            </w:r>
            <w:r w:rsidDel="00000000" w:rsidR="00000000" w:rsidRPr="00000000">
              <w:rPr>
                <w:rtl w:val="0"/>
              </w:rPr>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實作評量</w:t>
            </w:r>
            <w:r w:rsidDel="00000000" w:rsidR="00000000" w:rsidRPr="00000000">
              <w:rPr>
                <w:rtl w:val="0"/>
              </w:rPr>
            </w:r>
          </w:p>
          <w:p w:rsidR="00000000" w:rsidDel="00000000" w:rsidP="00000000" w:rsidRDefault="00000000" w:rsidRPr="00000000" w14:paraId="0000023C">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口語評量</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【家庭教育】</w:t>
            </w:r>
            <w:r w:rsidDel="00000000" w:rsidR="00000000" w:rsidRPr="00000000">
              <w:rPr>
                <w:rtl w:val="0"/>
              </w:rPr>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家J4 對家人愛與關懷的表達。</w:t>
            </w:r>
            <w:r w:rsidDel="00000000" w:rsidR="00000000" w:rsidRPr="00000000">
              <w:rPr>
                <w:rtl w:val="0"/>
              </w:rPr>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【閱讀素養教育】</w:t>
            </w:r>
            <w:r w:rsidDel="00000000" w:rsidR="00000000" w:rsidRPr="00000000">
              <w:rPr>
                <w:rtl w:val="0"/>
              </w:rPr>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閱J8 在學習上遇到問題時，願意尋找課外資料，解決困難。</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 </w:t>
            </w: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【生命教育】</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41">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生J13 美感經驗的發現。</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242">
            <w:pPr>
              <w:ind w:hanging="7"/>
              <w:jc w:val="left"/>
              <w:rPr>
                <w:rFonts w:ascii="DFKai-SB" w:cs="DFKai-SB" w:eastAsia="DFKai-SB" w:hAnsi="DFKai-SB"/>
                <w:sz w:val="24"/>
                <w:szCs w:val="24"/>
              </w:rPr>
            </w:pPr>
            <w:r w:rsidDel="00000000" w:rsidR="00000000" w:rsidRPr="00000000">
              <w:rPr>
                <w:rtl w:val="0"/>
              </w:rPr>
            </w:r>
          </w:p>
        </w:tc>
      </w:tr>
      <w:tr>
        <w:trPr>
          <w:cantSplit w:val="0"/>
          <w:trHeight w:val="332"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43">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11</w:t>
            </w:r>
          </w:p>
          <w:p w:rsidR="00000000" w:rsidDel="00000000" w:rsidP="00000000" w:rsidRDefault="00000000" w:rsidRPr="00000000" w14:paraId="00000244">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04/21-04/25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45">
            <w:pPr>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2d-IV-1 運用創新能力，規畫合宜的活動，豐富個人及家庭生活。</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童Cb-IV-1 露營知識與技能的學習，以提升野外生存能力。</w:t>
            </w:r>
          </w:p>
          <w:p w:rsidR="00000000" w:rsidDel="00000000" w:rsidP="00000000" w:rsidRDefault="00000000" w:rsidRPr="00000000" w14:paraId="00000247">
            <w:pPr>
              <w:jc w:val="center"/>
              <w:rPr>
                <w:rFonts w:ascii="DFKai-SB" w:cs="DFKai-SB" w:eastAsia="DFKai-SB" w:hAnsi="DFKai-SB"/>
                <w:color w:val="ff0000"/>
                <w:sz w:val="22"/>
                <w:szCs w:val="22"/>
              </w:rPr>
            </w:pPr>
            <w:r w:rsidDel="00000000" w:rsidR="00000000" w:rsidRPr="00000000">
              <w:rPr>
                <w:rFonts w:ascii="DFKai-SB" w:cs="DFKai-SB" w:eastAsia="DFKai-SB" w:hAnsi="DFKai-SB"/>
                <w:sz w:val="22"/>
                <w:szCs w:val="22"/>
                <w:rtl w:val="0"/>
              </w:rPr>
              <w:t xml:space="preserve">家Cc-IV-2 生活用品的創意設計與製作，以及個人興趣與能力的覺察。</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主題四：結「火」「童」行</w:t>
            </w:r>
            <w:r w:rsidDel="00000000" w:rsidR="00000000" w:rsidRPr="00000000">
              <w:rPr>
                <w:rtl w:val="0"/>
              </w:rPr>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單元一：結繩達人</w:t>
            </w:r>
            <w:r w:rsidDel="00000000" w:rsidR="00000000" w:rsidRPr="00000000">
              <w:rPr>
                <w:rtl w:val="0"/>
              </w:rPr>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single"/>
                <w:shd w:fill="auto" w:val="clear"/>
                <w:vertAlign w:val="baseline"/>
                <w:rtl w:val="0"/>
              </w:rPr>
              <w:t xml:space="preserve">活動二 繩結二三事</w:t>
            </w:r>
            <w:r w:rsidDel="00000000" w:rsidR="00000000" w:rsidRPr="00000000">
              <w:rPr>
                <w:rtl w:val="0"/>
              </w:rPr>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一、活動說明</w:t>
            </w:r>
            <w:r w:rsidDel="00000000" w:rsidR="00000000" w:rsidRPr="00000000">
              <w:rPr>
                <w:rtl w:val="0"/>
              </w:rPr>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繩結的運用不論在生活中或是戶外活動都很常見。例如：綁鞋帶或是用緞帶包裝禮物，都會使用到蝴蝶結。除了美觀以外，也有固定、易拆的功能。古代人會利用繩結來記事，大事打大結，小事打小結，當事情結束後，就把結解開來。我們一起來討論看看關於使用繩索的注意事項吧！</w:t>
            </w:r>
            <w:r w:rsidDel="00000000" w:rsidR="00000000" w:rsidRPr="00000000">
              <w:rPr>
                <w:rtl w:val="0"/>
              </w:rPr>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（一）繩結接龍</w:t>
            </w:r>
            <w:r w:rsidDel="00000000" w:rsidR="00000000" w:rsidRPr="00000000">
              <w:rPr>
                <w:rtl w:val="0"/>
              </w:rPr>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1.小隊進行討論，日常生活中有運用哪些繩結。</w:t>
            </w:r>
            <w:r w:rsidDel="00000000" w:rsidR="00000000" w:rsidRPr="00000000">
              <w:rPr>
                <w:rtl w:val="0"/>
              </w:rPr>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2.進行繩結接龍，每隊提出一個利用方法，直到有小隊無法提出為止。</w:t>
            </w:r>
            <w:r w:rsidDel="00000000" w:rsidR="00000000" w:rsidRPr="00000000">
              <w:rPr>
                <w:rtl w:val="0"/>
              </w:rPr>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（二）繩子安全使用：教師可以再加強說明上課時使用繩子的注意事項。</w:t>
            </w:r>
            <w:r w:rsidDel="00000000" w:rsidR="00000000" w:rsidRPr="00000000">
              <w:rPr>
                <w:rtl w:val="0"/>
              </w:rPr>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例如：使用繩子3不1要</w:t>
            </w:r>
            <w:r w:rsidDel="00000000" w:rsidR="00000000" w:rsidRPr="00000000">
              <w:rPr>
                <w:rtl w:val="0"/>
              </w:rPr>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1.要注意安全：課程進行當中以安全為第一，隨時注意周遭狀況。</w:t>
            </w:r>
            <w:r w:rsidDel="00000000" w:rsidR="00000000" w:rsidRPr="00000000">
              <w:rPr>
                <w:rtl w:val="0"/>
              </w:rPr>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2.不天上飛：甩動或是丟繩子，繩頭可能在過程中甩到同學的眼睛或身體造成受傷。</w:t>
            </w:r>
            <w:r w:rsidDel="00000000" w:rsidR="00000000" w:rsidRPr="00000000">
              <w:rPr>
                <w:rtl w:val="0"/>
              </w:rPr>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3.不地上爬：可能會讓同學不小心踩到或絆倒，造成自己或是同學受傷。</w:t>
            </w:r>
            <w:r w:rsidDel="00000000" w:rsidR="00000000" w:rsidRPr="00000000">
              <w:rPr>
                <w:rtl w:val="0"/>
              </w:rPr>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4.不身上繞：除了救援用的繩索可以拿來綁身體，其餘的繩索都有可能因為摩擦力造成身體受傷，或在過程中繩子卡住或解不開來，造成傷害。</w:t>
            </w:r>
            <w:r w:rsidDel="00000000" w:rsidR="00000000" w:rsidRPr="00000000">
              <w:rPr>
                <w:rtl w:val="0"/>
              </w:rPr>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二、活動進行</w:t>
            </w:r>
            <w:r w:rsidDel="00000000" w:rsidR="00000000" w:rsidRPr="00000000">
              <w:rPr>
                <w:rtl w:val="0"/>
              </w:rPr>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（一）教師引言：</w:t>
            </w:r>
            <w:r w:rsidDel="00000000" w:rsidR="00000000" w:rsidRPr="00000000">
              <w:rPr>
                <w:rtl w:val="0"/>
              </w:rPr>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以下我們要來介紹一些基礎繩結，因為未來會學到的許多繩結都是從基礎繩結衍生出來的喔！」</w:t>
            </w:r>
            <w:r w:rsidDel="00000000" w:rsidR="00000000" w:rsidRPr="00000000">
              <w:rPr>
                <w:rtl w:val="0"/>
              </w:rPr>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（二）補充</w:t>
            </w:r>
            <w:r w:rsidDel="00000000" w:rsidR="00000000" w:rsidRPr="00000000">
              <w:rPr>
                <w:rtl w:val="0"/>
              </w:rPr>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1.繩結的特性</w:t>
            </w:r>
            <w:r w:rsidDel="00000000" w:rsidR="00000000" w:rsidRPr="00000000">
              <w:rPr>
                <w:rtl w:val="0"/>
              </w:rPr>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(1)易打易解：繩結的主要功能，一開始是希望能重複使用，因此要容易打且可以解開，以達到其目的。</w:t>
            </w:r>
            <w:r w:rsidDel="00000000" w:rsidR="00000000" w:rsidRPr="00000000">
              <w:rPr>
                <w:rtl w:val="0"/>
              </w:rPr>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(2)結型正確：有些繩結會有承載重量的功能，因此結型正確才能發揮它的功能。</w:t>
            </w:r>
            <w:r w:rsidDel="00000000" w:rsidR="00000000" w:rsidRPr="00000000">
              <w:rPr>
                <w:rtl w:val="0"/>
              </w:rPr>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(3)理繩清楚：一個正確的繩結，可以看出它的脈絡，不然會造成編織結構的不緊密，容易散開，若在極限運動會發生危險。</w:t>
            </w:r>
            <w:r w:rsidDel="00000000" w:rsidR="00000000" w:rsidRPr="00000000">
              <w:rPr>
                <w:rtl w:val="0"/>
              </w:rPr>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2.學生根據課本上的繩結步驟圖，進行繩結的打法練習。</w:t>
            </w:r>
            <w:r w:rsidDel="00000000" w:rsidR="00000000" w:rsidRPr="00000000">
              <w:rPr>
                <w:rtl w:val="0"/>
              </w:rPr>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3.學習的順序可以依照結型，或是功能：</w:t>
            </w:r>
            <w:r w:rsidDel="00000000" w:rsidR="00000000" w:rsidRPr="00000000">
              <w:rPr>
                <w:rtl w:val="0"/>
              </w:rPr>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單結→雙八字結→活結→雙半結→雀頭結</w:t>
            </w:r>
            <w:r w:rsidDel="00000000" w:rsidR="00000000" w:rsidRPr="00000000">
              <w:rPr>
                <w:rtl w:val="0"/>
              </w:rPr>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漁人結→平結→接繩結</w:t>
            </w:r>
            <w:r w:rsidDel="00000000" w:rsidR="00000000" w:rsidRPr="00000000">
              <w:rPr>
                <w:rtl w:val="0"/>
              </w:rPr>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手上雙套→棍上雙套</w:t>
            </w:r>
            <w:r w:rsidDel="00000000" w:rsidR="00000000" w:rsidRPr="00000000">
              <w:rPr>
                <w:rtl w:val="0"/>
              </w:rPr>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4.繩結的五大基本功能</w:t>
            </w:r>
            <w:r w:rsidDel="00000000" w:rsidR="00000000" w:rsidRPr="00000000">
              <w:rPr>
                <w:rtl w:val="0"/>
              </w:rPr>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(1)連結繩子和東西：可以將繩子的一端綁在木頭上面、晾衣服、連結水桶取水等。例如：雙半結、雙套結。</w:t>
            </w:r>
            <w:r w:rsidDel="00000000" w:rsidR="00000000" w:rsidRPr="00000000">
              <w:rPr>
                <w:rtl w:val="0"/>
              </w:rPr>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(2)綑綁、固定東西：可用來綑綁木材或舊報紙、繫綁鞋帶等。例如：平結、活結。</w:t>
            </w:r>
            <w:r w:rsidDel="00000000" w:rsidR="00000000" w:rsidRPr="00000000">
              <w:rPr>
                <w:rtl w:val="0"/>
              </w:rPr>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(3)製作繩瘤：可用在扣環的止滑、救生索的握把等。例如：單結、雙八字結。</w:t>
            </w:r>
            <w:r w:rsidDel="00000000" w:rsidR="00000000" w:rsidRPr="00000000">
              <w:rPr>
                <w:rtl w:val="0"/>
              </w:rPr>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(4)製作繩圈：可以掛在支柱上，或者固定圓形物品（如西瓜）等。例如：雙八字結。</w:t>
            </w:r>
            <w:r w:rsidDel="00000000" w:rsidR="00000000" w:rsidRPr="00000000">
              <w:rPr>
                <w:rtl w:val="0"/>
              </w:rPr>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(5)繩子互相連接：多用在強化或延長繩索，連接釣魚線等。例如：接繩結。</w:t>
            </w:r>
            <w:r w:rsidDel="00000000" w:rsidR="00000000" w:rsidRPr="00000000">
              <w:rPr>
                <w:rtl w:val="0"/>
              </w:rPr>
            </w:r>
          </w:p>
          <w:p w:rsidR="00000000" w:rsidDel="00000000" w:rsidP="00000000" w:rsidRDefault="00000000" w:rsidRPr="00000000" w14:paraId="00000269">
            <w:pPr>
              <w:rPr>
                <w:rFonts w:ascii="DFKai-SB" w:cs="DFKai-SB" w:eastAsia="DFKai-SB" w:hAnsi="DFKai-SB"/>
                <w:color w:val="ff0000"/>
                <w:sz w:val="24"/>
                <w:szCs w:val="24"/>
              </w:rPr>
            </w:pP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6A">
            <w:pPr>
              <w:ind w:left="317" w:hanging="317"/>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教師：</w:t>
            </w:r>
            <w:r w:rsidDel="00000000" w:rsidR="00000000" w:rsidRPr="00000000">
              <w:rPr>
                <w:rtl w:val="0"/>
              </w:rPr>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1.童軍繩及其他的相關繩子實物。</w:t>
            </w:r>
            <w:r w:rsidDel="00000000" w:rsidR="00000000" w:rsidRPr="00000000">
              <w:rPr>
                <w:rtl w:val="0"/>
              </w:rPr>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2.教師手冊。</w:t>
            </w:r>
            <w:r w:rsidDel="00000000" w:rsidR="00000000" w:rsidRPr="00000000">
              <w:rPr>
                <w:rtl w:val="0"/>
              </w:rPr>
            </w:r>
          </w:p>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學生：</w:t>
            </w:r>
            <w:r w:rsidDel="00000000" w:rsidR="00000000" w:rsidRPr="00000000">
              <w:rPr>
                <w:rtl w:val="0"/>
              </w:rPr>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1.課本。</w:t>
            </w:r>
            <w:r w:rsidDel="00000000" w:rsidR="00000000" w:rsidRPr="00000000">
              <w:rPr>
                <w:rtl w:val="0"/>
              </w:rPr>
            </w:r>
          </w:p>
          <w:p w:rsidR="00000000" w:rsidDel="00000000" w:rsidP="00000000" w:rsidRDefault="00000000" w:rsidRPr="00000000" w14:paraId="00000271">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2.童軍繩。</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活動參與</w:t>
            </w:r>
            <w:r w:rsidDel="00000000" w:rsidR="00000000" w:rsidRPr="00000000">
              <w:rPr>
                <w:rtl w:val="0"/>
              </w:rPr>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實作評量</w:t>
            </w:r>
            <w:r w:rsidDel="00000000" w:rsidR="00000000" w:rsidRPr="00000000">
              <w:rPr>
                <w:rtl w:val="0"/>
              </w:rPr>
            </w:r>
          </w:p>
          <w:p w:rsidR="00000000" w:rsidDel="00000000" w:rsidP="00000000" w:rsidRDefault="00000000" w:rsidRPr="00000000" w14:paraId="00000274">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口語評量</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【家庭教育】</w:t>
            </w:r>
            <w:r w:rsidDel="00000000" w:rsidR="00000000" w:rsidRPr="00000000">
              <w:rPr>
                <w:rtl w:val="0"/>
              </w:rPr>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家J4 對家人愛與關懷的表達。</w:t>
            </w:r>
            <w:r w:rsidDel="00000000" w:rsidR="00000000" w:rsidRPr="00000000">
              <w:rPr>
                <w:rtl w:val="0"/>
              </w:rPr>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【閱讀素養教育】</w:t>
            </w:r>
            <w:r w:rsidDel="00000000" w:rsidR="00000000" w:rsidRPr="00000000">
              <w:rPr>
                <w:rtl w:val="0"/>
              </w:rPr>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閱J8 在學習上遇到問題時，願意尋找課外資料，解決困難。</w:t>
            </w:r>
            <w:r w:rsidDel="00000000" w:rsidR="00000000" w:rsidRPr="00000000">
              <w:rPr>
                <w:rtl w:val="0"/>
              </w:rPr>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【生命教育】</w:t>
            </w:r>
            <w:r w:rsidDel="00000000" w:rsidR="00000000" w:rsidRPr="00000000">
              <w:rPr>
                <w:rFonts w:ascii="MS Gothic" w:cs="MS Gothic" w:eastAsia="MS Gothic" w:hAnsi="MS Gothic"/>
                <w:b w:val="1"/>
                <w:i w:val="0"/>
                <w:smallCaps w:val="0"/>
                <w:strike w:val="0"/>
                <w:color w:val="000000"/>
                <w:sz w:val="22"/>
                <w:szCs w:val="22"/>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生J13 美感經驗的發現。</w:t>
            </w:r>
            <w:r w:rsidDel="00000000" w:rsidR="00000000" w:rsidRPr="00000000">
              <w:rPr>
                <w:rtl w:val="0"/>
              </w:rPr>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【科技教育】</w:t>
            </w:r>
            <w:r w:rsidDel="00000000" w:rsidR="00000000" w:rsidRPr="00000000">
              <w:rPr>
                <w:rtl w:val="0"/>
              </w:rPr>
            </w:r>
          </w:p>
          <w:p w:rsidR="00000000" w:rsidDel="00000000" w:rsidP="00000000" w:rsidRDefault="00000000" w:rsidRPr="00000000" w14:paraId="0000027B">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科J13 展現實作活動中的創新思考能力。</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27C">
            <w:pPr>
              <w:ind w:hanging="7"/>
              <w:jc w:val="left"/>
              <w:rPr>
                <w:rFonts w:ascii="DFKai-SB" w:cs="DFKai-SB" w:eastAsia="DFKai-SB" w:hAnsi="DFKai-SB"/>
                <w:sz w:val="24"/>
                <w:szCs w:val="24"/>
              </w:rPr>
            </w:pPr>
            <w:r w:rsidDel="00000000" w:rsidR="00000000" w:rsidRPr="00000000">
              <w:rPr>
                <w:rtl w:val="0"/>
              </w:rPr>
            </w:r>
          </w:p>
        </w:tc>
      </w:tr>
      <w:tr>
        <w:trPr>
          <w:cantSplit w:val="0"/>
          <w:trHeight w:val="332"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7D">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12</w:t>
            </w:r>
          </w:p>
          <w:p w:rsidR="00000000" w:rsidDel="00000000" w:rsidP="00000000" w:rsidRDefault="00000000" w:rsidRPr="00000000" w14:paraId="0000027E">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04/28-05/02</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7F">
            <w:pPr>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2d-IV-1 運用創新能力，規畫合宜的活動，豐富個人及家庭生活。</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童Cb-IV-1 露營知識與技能的學習，以提升野外生存能力。</w:t>
            </w:r>
          </w:p>
          <w:p w:rsidR="00000000" w:rsidDel="00000000" w:rsidP="00000000" w:rsidRDefault="00000000" w:rsidRPr="00000000" w14:paraId="00000281">
            <w:pPr>
              <w:jc w:val="center"/>
              <w:rPr>
                <w:rFonts w:ascii="DFKai-SB" w:cs="DFKai-SB" w:eastAsia="DFKai-SB" w:hAnsi="DFKai-SB"/>
                <w:color w:val="ff0000"/>
                <w:sz w:val="22"/>
                <w:szCs w:val="22"/>
              </w:rPr>
            </w:pPr>
            <w:r w:rsidDel="00000000" w:rsidR="00000000" w:rsidRPr="00000000">
              <w:rPr>
                <w:rFonts w:ascii="DFKai-SB" w:cs="DFKai-SB" w:eastAsia="DFKai-SB" w:hAnsi="DFKai-SB"/>
                <w:sz w:val="22"/>
                <w:szCs w:val="22"/>
                <w:rtl w:val="0"/>
              </w:rPr>
              <w:t xml:space="preserve">家Cc-IV-2 生活用品的創意設計與製作，以及個人興趣與能力的覺察。</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主題四：結「火」「童」行</w:t>
            </w:r>
            <w:r w:rsidDel="00000000" w:rsidR="00000000" w:rsidRPr="00000000">
              <w:rPr>
                <w:rtl w:val="0"/>
              </w:rPr>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單元一：結繩達人</w:t>
            </w:r>
            <w:r w:rsidDel="00000000" w:rsidR="00000000" w:rsidRPr="00000000">
              <w:rPr>
                <w:rtl w:val="0"/>
              </w:rPr>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single"/>
                <w:shd w:fill="auto" w:val="clear"/>
                <w:vertAlign w:val="baseline"/>
                <w:rtl w:val="0"/>
              </w:rPr>
              <w:t xml:space="preserve">活動二 繩結二三事</w:t>
            </w:r>
            <w:r w:rsidDel="00000000" w:rsidR="00000000" w:rsidRPr="00000000">
              <w:rPr>
                <w:rtl w:val="0"/>
              </w:rPr>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（承上節課）</w:t>
            </w:r>
            <w:r w:rsidDel="00000000" w:rsidR="00000000" w:rsidRPr="00000000">
              <w:rPr>
                <w:rtl w:val="0"/>
              </w:rPr>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一、活動進行</w:t>
            </w:r>
            <w:r w:rsidDel="00000000" w:rsidR="00000000" w:rsidRPr="00000000">
              <w:rPr>
                <w:rtl w:val="0"/>
              </w:rPr>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（一）小隊驗收活動</w:t>
            </w:r>
            <w:r w:rsidDel="00000000" w:rsidR="00000000" w:rsidRPr="00000000">
              <w:rPr>
                <w:rtl w:val="0"/>
              </w:rPr>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1.教師可採用「支援前線」的遊戲方式進行活動。</w:t>
            </w:r>
            <w:r w:rsidDel="00000000" w:rsidR="00000000" w:rsidRPr="00000000">
              <w:rPr>
                <w:rtl w:val="0"/>
              </w:rPr>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2.請教師依據班上的學習情況自行出題，參考題型如下：</w:t>
            </w:r>
            <w:r w:rsidDel="00000000" w:rsidR="00000000" w:rsidRPr="00000000">
              <w:rPr>
                <w:rtl w:val="0"/>
              </w:rPr>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(1)翰翰一行人登山時，遇到陡峭山坡，必須利用何種繩結以增加攀爬時的摩擦力呢？（請打三條）</w:t>
            </w:r>
            <w:r w:rsidDel="00000000" w:rsidR="00000000" w:rsidRPr="00000000">
              <w:rPr>
                <w:rtl w:val="0"/>
              </w:rPr>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(2)同行伙伴的登山背包斷裂，需要以哪種繩結來補救呢？（請打兩個）</w:t>
            </w:r>
            <w:r w:rsidDel="00000000" w:rsidR="00000000" w:rsidRPr="00000000">
              <w:rPr>
                <w:rtl w:val="0"/>
              </w:rPr>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二、活動小省思與小結</w:t>
            </w:r>
            <w:r w:rsidDel="00000000" w:rsidR="00000000" w:rsidRPr="00000000">
              <w:rPr>
                <w:rtl w:val="0"/>
              </w:rPr>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（一）活動小省思</w:t>
            </w:r>
            <w:r w:rsidDel="00000000" w:rsidR="00000000" w:rsidRPr="00000000">
              <w:rPr>
                <w:rtl w:val="0"/>
              </w:rPr>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知道關於繩子的相關知識後，可以應用在生活中的哪些地方，讓生活更便利呢？</w:t>
            </w:r>
            <w:r w:rsidDel="00000000" w:rsidR="00000000" w:rsidRPr="00000000">
              <w:rPr>
                <w:rtl w:val="0"/>
              </w:rPr>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（二）小結</w:t>
            </w:r>
            <w:r w:rsidDel="00000000" w:rsidR="00000000" w:rsidRPr="00000000">
              <w:rPr>
                <w:rtl w:val="0"/>
              </w:rPr>
            </w:r>
          </w:p>
          <w:p w:rsidR="00000000" w:rsidDel="00000000" w:rsidP="00000000" w:rsidRDefault="00000000" w:rsidRPr="00000000" w14:paraId="00000290">
            <w:pPr>
              <w:rPr>
                <w:rFonts w:ascii="DFKai-SB" w:cs="DFKai-SB" w:eastAsia="DFKai-SB" w:hAnsi="DFKai-SB"/>
                <w:color w:val="ff0000"/>
                <w:sz w:val="24"/>
                <w:szCs w:val="24"/>
              </w:rPr>
            </w:pP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91">
            <w:pPr>
              <w:ind w:left="317" w:hanging="317"/>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教師：</w:t>
            </w:r>
            <w:r w:rsidDel="00000000" w:rsidR="00000000" w:rsidRPr="00000000">
              <w:rPr>
                <w:rtl w:val="0"/>
              </w:rPr>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1.童軍繩及其他的相關繩子實物。</w:t>
            </w:r>
            <w:r w:rsidDel="00000000" w:rsidR="00000000" w:rsidRPr="00000000">
              <w:rPr>
                <w:rtl w:val="0"/>
              </w:rPr>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2.教師手冊。</w:t>
            </w:r>
            <w:r w:rsidDel="00000000" w:rsidR="00000000" w:rsidRPr="00000000">
              <w:rPr>
                <w:rtl w:val="0"/>
              </w:rPr>
            </w:r>
          </w:p>
          <w:p w:rsidR="00000000" w:rsidDel="00000000" w:rsidP="00000000" w:rsidRDefault="00000000" w:rsidRPr="00000000" w14:paraId="00000295">
            <w:pPr>
              <w:rPr/>
            </w:pPr>
            <w:r w:rsidDel="00000000" w:rsidR="00000000" w:rsidRPr="00000000">
              <w:rPr>
                <w:rtl w:val="0"/>
              </w:rPr>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學生：</w:t>
            </w:r>
            <w:r w:rsidDel="00000000" w:rsidR="00000000" w:rsidRPr="00000000">
              <w:rPr>
                <w:rtl w:val="0"/>
              </w:rPr>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1.課本。</w:t>
            </w:r>
            <w:r w:rsidDel="00000000" w:rsidR="00000000" w:rsidRPr="00000000">
              <w:rPr>
                <w:rtl w:val="0"/>
              </w:rPr>
            </w:r>
          </w:p>
          <w:p w:rsidR="00000000" w:rsidDel="00000000" w:rsidP="00000000" w:rsidRDefault="00000000" w:rsidRPr="00000000" w14:paraId="00000298">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2.童軍繩。</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活動參與</w:t>
            </w:r>
            <w:r w:rsidDel="00000000" w:rsidR="00000000" w:rsidRPr="00000000">
              <w:rPr>
                <w:rtl w:val="0"/>
              </w:rPr>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實作評量</w:t>
            </w:r>
            <w:r w:rsidDel="00000000" w:rsidR="00000000" w:rsidRPr="00000000">
              <w:rPr>
                <w:rtl w:val="0"/>
              </w:rPr>
            </w:r>
          </w:p>
          <w:p w:rsidR="00000000" w:rsidDel="00000000" w:rsidP="00000000" w:rsidRDefault="00000000" w:rsidRPr="00000000" w14:paraId="0000029B">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口語評量</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【家庭教育】</w:t>
            </w:r>
            <w:r w:rsidDel="00000000" w:rsidR="00000000" w:rsidRPr="00000000">
              <w:rPr>
                <w:rtl w:val="0"/>
              </w:rPr>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家J4 對家人愛與關懷的表達。</w:t>
            </w:r>
            <w:r w:rsidDel="00000000" w:rsidR="00000000" w:rsidRPr="00000000">
              <w:rPr>
                <w:rtl w:val="0"/>
              </w:rPr>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【閱讀素養教育】</w:t>
            </w:r>
            <w:r w:rsidDel="00000000" w:rsidR="00000000" w:rsidRPr="00000000">
              <w:rPr>
                <w:rtl w:val="0"/>
              </w:rPr>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閱J8 在學習上遇到問題時，願意尋找課外資料，解決困難。</w:t>
            </w:r>
            <w:r w:rsidDel="00000000" w:rsidR="00000000" w:rsidRPr="00000000">
              <w:rPr>
                <w:rtl w:val="0"/>
              </w:rPr>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【生命教育】</w:t>
            </w:r>
            <w:r w:rsidDel="00000000" w:rsidR="00000000" w:rsidRPr="00000000">
              <w:rPr>
                <w:rFonts w:ascii="MS Gothic" w:cs="MS Gothic" w:eastAsia="MS Gothic" w:hAnsi="MS Gothic"/>
                <w:b w:val="1"/>
                <w:i w:val="0"/>
                <w:smallCaps w:val="0"/>
                <w:strike w:val="0"/>
                <w:color w:val="000000"/>
                <w:sz w:val="22"/>
                <w:szCs w:val="22"/>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生J13 美感經驗的發現。</w:t>
            </w:r>
            <w:r w:rsidDel="00000000" w:rsidR="00000000" w:rsidRPr="00000000">
              <w:rPr>
                <w:rtl w:val="0"/>
              </w:rPr>
            </w:r>
          </w:p>
          <w:p w:rsidR="00000000" w:rsidDel="00000000" w:rsidP="00000000" w:rsidRDefault="00000000" w:rsidRPr="00000000" w14:paraId="000002A1">
            <w:pPr>
              <w:ind w:left="-22" w:hanging="7.000000000000002"/>
              <w:rPr>
                <w:rFonts w:ascii="DFKai-SB" w:cs="DFKai-SB" w:eastAsia="DFKai-SB" w:hAnsi="DFKai-SB"/>
                <w:color w:val="ff0000"/>
                <w:sz w:val="24"/>
                <w:szCs w:val="24"/>
              </w:rPr>
            </w:pP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2A2">
            <w:pPr>
              <w:ind w:hanging="7"/>
              <w:jc w:val="left"/>
              <w:rPr>
                <w:rFonts w:ascii="DFKai-SB" w:cs="DFKai-SB" w:eastAsia="DFKai-SB" w:hAnsi="DFKai-SB"/>
                <w:sz w:val="24"/>
                <w:szCs w:val="24"/>
              </w:rPr>
            </w:pPr>
            <w:r w:rsidDel="00000000" w:rsidR="00000000" w:rsidRPr="00000000">
              <w:rPr>
                <w:rtl w:val="0"/>
              </w:rPr>
            </w:r>
          </w:p>
        </w:tc>
      </w:tr>
      <w:tr>
        <w:trPr>
          <w:cantSplit w:val="0"/>
          <w:trHeight w:val="332"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A3">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13</w:t>
            </w:r>
          </w:p>
          <w:p w:rsidR="00000000" w:rsidDel="00000000" w:rsidP="00000000" w:rsidRDefault="00000000" w:rsidRPr="00000000" w14:paraId="000002A4">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05/05-05/09</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A5">
            <w:pPr>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2d-IV-1 運用創新能力，規畫合宜的活動，豐富個人及家庭生活。</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童Cb-IV-1 露營知識與技能的學習，以提升野外生存能力。</w:t>
            </w:r>
          </w:p>
          <w:p w:rsidR="00000000" w:rsidDel="00000000" w:rsidP="00000000" w:rsidRDefault="00000000" w:rsidRPr="00000000" w14:paraId="000002A7">
            <w:pPr>
              <w:jc w:val="center"/>
              <w:rPr>
                <w:rFonts w:ascii="DFKai-SB" w:cs="DFKai-SB" w:eastAsia="DFKai-SB" w:hAnsi="DFKai-SB"/>
                <w:color w:val="ff0000"/>
                <w:sz w:val="22"/>
                <w:szCs w:val="22"/>
              </w:rPr>
            </w:pPr>
            <w:r w:rsidDel="00000000" w:rsidR="00000000" w:rsidRPr="00000000">
              <w:rPr>
                <w:rFonts w:ascii="DFKai-SB" w:cs="DFKai-SB" w:eastAsia="DFKai-SB" w:hAnsi="DFKai-SB"/>
                <w:sz w:val="22"/>
                <w:szCs w:val="22"/>
                <w:rtl w:val="0"/>
              </w:rPr>
              <w:t xml:space="preserve">家Cc-IV-2 生活用品的創意設計與製作，以及個人興趣與能力的覺察。</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主題四：結「火」「童」行</w:t>
            </w:r>
            <w:r w:rsidDel="00000000" w:rsidR="00000000" w:rsidRPr="00000000">
              <w:rPr>
                <w:rtl w:val="0"/>
              </w:rPr>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單元一：結繩達人</w:t>
            </w:r>
            <w:r w:rsidDel="00000000" w:rsidR="00000000" w:rsidRPr="00000000">
              <w:rPr>
                <w:rtl w:val="0"/>
              </w:rPr>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single"/>
                <w:shd w:fill="auto" w:val="clear"/>
                <w:vertAlign w:val="baseline"/>
                <w:rtl w:val="0"/>
              </w:rPr>
              <w:t xml:space="preserve">活動三 創意結繩</w:t>
            </w:r>
            <w:r w:rsidDel="00000000" w:rsidR="00000000" w:rsidRPr="00000000">
              <w:rPr>
                <w:rtl w:val="0"/>
              </w:rPr>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給教師的話：</w:t>
            </w:r>
            <w:r w:rsidDel="00000000" w:rsidR="00000000" w:rsidRPr="00000000">
              <w:rPr>
                <w:rtl w:val="0"/>
              </w:rPr>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創新來自於將舊有事物賦予新的意涵，繩結的運用也隨著早期是工具以外，在現代的生活當中，繩結多用於文創物品、飾品等等，隨著環保意識的抬頭，繩結的運用也再度受到重視，讓學生設計可用於生活或是利用繩結製作生活物品，為活動3所希望可以讓學生將所學用於生活當中。</w:t>
            </w:r>
            <w:r w:rsidDel="00000000" w:rsidR="00000000" w:rsidRPr="00000000">
              <w:rPr>
                <w:rtl w:val="0"/>
              </w:rPr>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一、活動說明</w:t>
            </w:r>
            <w:r w:rsidDel="00000000" w:rsidR="00000000" w:rsidRPr="00000000">
              <w:rPr>
                <w:rtl w:val="0"/>
              </w:rPr>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教師引言：繩結的產生源自於人類想要解決問題，讓生活更加便利，因此繩索的使用無所不在，而透過繩結的特性，除了解決生活問題，也可以讓生活更富有美感，讓我們一起來發揮觀察力與創意，用繩結來製作生活用品吧！」</w:t>
            </w:r>
            <w:r w:rsidDel="00000000" w:rsidR="00000000" w:rsidRPr="00000000">
              <w:rPr>
                <w:rtl w:val="0"/>
              </w:rPr>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1.請分小隊或兩兩一組，互相分享自己想要設計的物品。</w:t>
            </w:r>
            <w:r w:rsidDel="00000000" w:rsidR="00000000" w:rsidRPr="00000000">
              <w:rPr>
                <w:rtl w:val="0"/>
              </w:rPr>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2.小隊內或兩兩一組，討論設計物品可能需要運用的繩結。</w:t>
            </w:r>
            <w:r w:rsidDel="00000000" w:rsidR="00000000" w:rsidRPr="00000000">
              <w:rPr>
                <w:rtl w:val="0"/>
              </w:rPr>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3.將討論結果記錄於便利貼上，以利資料的查詢與準備。</w:t>
            </w:r>
            <w:r w:rsidDel="00000000" w:rsidR="00000000" w:rsidRPr="00000000">
              <w:rPr>
                <w:rtl w:val="0"/>
              </w:rPr>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4.利用平板或繩結工藝相關書籍，讓學生查詢作品做法，完成課本中第71頁。</w:t>
            </w:r>
            <w:r w:rsidDel="00000000" w:rsidR="00000000" w:rsidRPr="00000000">
              <w:rPr>
                <w:rtl w:val="0"/>
              </w:rPr>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5.利用教師預先準備好的繩子進行作品的製作。</w:t>
            </w:r>
            <w:r w:rsidDel="00000000" w:rsidR="00000000" w:rsidRPr="00000000">
              <w:rPr>
                <w:rtl w:val="0"/>
              </w:rPr>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二、活動進行</w:t>
            </w:r>
            <w:r w:rsidDel="00000000" w:rsidR="00000000" w:rsidRPr="00000000">
              <w:rPr>
                <w:rtl w:val="0"/>
              </w:rPr>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我的繩結創藝品</w:t>
            </w:r>
            <w:r w:rsidDel="00000000" w:rsidR="00000000" w:rsidRPr="00000000">
              <w:rPr>
                <w:rtl w:val="0"/>
              </w:rPr>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1.利用平板或繩結工藝相關書籍，讓學生查詢作品做法，並完成課本第72頁。</w:t>
            </w:r>
            <w:r w:rsidDel="00000000" w:rsidR="00000000" w:rsidRPr="00000000">
              <w:rPr>
                <w:rtl w:val="0"/>
              </w:rPr>
            </w:r>
          </w:p>
          <w:p w:rsidR="00000000" w:rsidDel="00000000" w:rsidP="00000000" w:rsidRDefault="00000000" w:rsidRPr="00000000" w14:paraId="000002B7">
            <w:pP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2.利用教師預先準備好的繩子，進行作品的製作。</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B8">
            <w:pPr>
              <w:ind w:left="317" w:hanging="317"/>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教師：</w:t>
            </w:r>
            <w:r w:rsidDel="00000000" w:rsidR="00000000" w:rsidRPr="00000000">
              <w:rPr>
                <w:rtl w:val="0"/>
              </w:rPr>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1.相關繩子器材。</w:t>
            </w:r>
            <w:r w:rsidDel="00000000" w:rsidR="00000000" w:rsidRPr="00000000">
              <w:rPr>
                <w:rtl w:val="0"/>
              </w:rPr>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2.教師手冊。</w:t>
            </w:r>
            <w:r w:rsidDel="00000000" w:rsidR="00000000" w:rsidRPr="00000000">
              <w:rPr>
                <w:rtl w:val="0"/>
              </w:rPr>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3.查詢資料所需器材。</w:t>
            </w:r>
            <w:r w:rsidDel="00000000" w:rsidR="00000000" w:rsidRPr="00000000">
              <w:rPr>
                <w:rtl w:val="0"/>
              </w:rPr>
            </w:r>
          </w:p>
          <w:p w:rsidR="00000000" w:rsidDel="00000000" w:rsidP="00000000" w:rsidRDefault="00000000" w:rsidRPr="00000000" w14:paraId="000002BD">
            <w:pPr>
              <w:rPr/>
            </w:pPr>
            <w:r w:rsidDel="00000000" w:rsidR="00000000" w:rsidRPr="00000000">
              <w:rPr>
                <w:rtl w:val="0"/>
              </w:rPr>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學生：</w:t>
            </w:r>
            <w:r w:rsidDel="00000000" w:rsidR="00000000" w:rsidRPr="00000000">
              <w:rPr>
                <w:rtl w:val="0"/>
              </w:rPr>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1.課本。</w:t>
            </w:r>
            <w:r w:rsidDel="00000000" w:rsidR="00000000" w:rsidRPr="00000000">
              <w:rPr>
                <w:rtl w:val="0"/>
              </w:rPr>
            </w:r>
          </w:p>
          <w:p w:rsidR="00000000" w:rsidDel="00000000" w:rsidP="00000000" w:rsidRDefault="00000000" w:rsidRPr="00000000" w14:paraId="000002C0">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2.童軍繩。</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活動參與</w:t>
            </w:r>
            <w:r w:rsidDel="00000000" w:rsidR="00000000" w:rsidRPr="00000000">
              <w:rPr>
                <w:rtl w:val="0"/>
              </w:rPr>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實作評量</w:t>
            </w:r>
            <w:r w:rsidDel="00000000" w:rsidR="00000000" w:rsidRPr="00000000">
              <w:rPr>
                <w:rtl w:val="0"/>
              </w:rPr>
            </w:r>
          </w:p>
          <w:p w:rsidR="00000000" w:rsidDel="00000000" w:rsidP="00000000" w:rsidRDefault="00000000" w:rsidRPr="00000000" w14:paraId="000002C3">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高層次紙筆評量</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【家庭教育】</w:t>
            </w:r>
            <w:r w:rsidDel="00000000" w:rsidR="00000000" w:rsidRPr="00000000">
              <w:rPr>
                <w:rtl w:val="0"/>
              </w:rPr>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家J4 對家人愛與關懷的表達。</w:t>
            </w:r>
            <w:r w:rsidDel="00000000" w:rsidR="00000000" w:rsidRPr="00000000">
              <w:rPr>
                <w:rtl w:val="0"/>
              </w:rPr>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【閱讀素養教育】</w:t>
            </w:r>
            <w:r w:rsidDel="00000000" w:rsidR="00000000" w:rsidRPr="00000000">
              <w:rPr>
                <w:rtl w:val="0"/>
              </w:rPr>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閱J8 在學習上遇到問題時，願意尋找課外資料，解決困難。</w:t>
            </w:r>
            <w:r w:rsidDel="00000000" w:rsidR="00000000" w:rsidRPr="00000000">
              <w:rPr>
                <w:rtl w:val="0"/>
              </w:rPr>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color w:val="ff0000"/>
                <w:sz w:val="24"/>
                <w:szCs w:val="24"/>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【生命教育】</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 </w:t>
            </w:r>
            <w:r w:rsidDel="00000000" w:rsidR="00000000" w:rsidRPr="00000000">
              <w:rPr>
                <w:rFonts w:ascii="DFKai-SB" w:cs="DFKai-SB" w:eastAsia="DFKai-SB" w:hAnsi="DFKai-SB"/>
                <w:sz w:val="22"/>
                <w:szCs w:val="22"/>
                <w:rtl w:val="0"/>
              </w:rPr>
              <w:t xml:space="preserve">生J13 美感經驗的發現。</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2C9">
            <w:pPr>
              <w:ind w:hanging="7"/>
              <w:jc w:val="left"/>
              <w:rPr>
                <w:rFonts w:ascii="DFKai-SB" w:cs="DFKai-SB" w:eastAsia="DFKai-SB" w:hAnsi="DFKai-SB"/>
                <w:sz w:val="24"/>
                <w:szCs w:val="24"/>
              </w:rPr>
            </w:pPr>
            <w:r w:rsidDel="00000000" w:rsidR="00000000" w:rsidRPr="00000000">
              <w:rPr>
                <w:rtl w:val="0"/>
              </w:rPr>
            </w:r>
          </w:p>
        </w:tc>
      </w:tr>
      <w:tr>
        <w:trPr>
          <w:cantSplit w:val="0"/>
          <w:trHeight w:val="332"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CA">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14</w:t>
            </w:r>
          </w:p>
          <w:p w:rsidR="00000000" w:rsidDel="00000000" w:rsidP="00000000" w:rsidRDefault="00000000" w:rsidRPr="00000000" w14:paraId="000002CB">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05/12-05/16</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CC">
            <w:pPr>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2d-IV-1 運用創新能力，規畫合宜的活動，豐富個人及家庭生活。</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童Cb-IV-1 露營知識與技能的學習，以提升野外生存能力。</w:t>
            </w:r>
          </w:p>
          <w:p w:rsidR="00000000" w:rsidDel="00000000" w:rsidP="00000000" w:rsidRDefault="00000000" w:rsidRPr="00000000" w14:paraId="000002CE">
            <w:pPr>
              <w:jc w:val="center"/>
              <w:rPr>
                <w:rFonts w:ascii="DFKai-SB" w:cs="DFKai-SB" w:eastAsia="DFKai-SB" w:hAnsi="DFKai-SB"/>
                <w:color w:val="ff0000"/>
                <w:sz w:val="22"/>
                <w:szCs w:val="22"/>
              </w:rPr>
            </w:pPr>
            <w:r w:rsidDel="00000000" w:rsidR="00000000" w:rsidRPr="00000000">
              <w:rPr>
                <w:rFonts w:ascii="DFKai-SB" w:cs="DFKai-SB" w:eastAsia="DFKai-SB" w:hAnsi="DFKai-SB"/>
                <w:sz w:val="22"/>
                <w:szCs w:val="22"/>
                <w:rtl w:val="0"/>
              </w:rPr>
              <w:t xml:space="preserve">家Cc-IV-2 生活用品的創意設計與製作，以及個人興趣與能力的覺察。</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主題四：結「火」「童」行</w:t>
            </w:r>
            <w:r w:rsidDel="00000000" w:rsidR="00000000" w:rsidRPr="00000000">
              <w:rPr>
                <w:rtl w:val="0"/>
              </w:rPr>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單元一：結繩達人(第二次段考)</w:t>
            </w:r>
            <w:r w:rsidDel="00000000" w:rsidR="00000000" w:rsidRPr="00000000">
              <w:rPr>
                <w:rtl w:val="0"/>
              </w:rPr>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single"/>
                <w:shd w:fill="auto" w:val="clear"/>
                <w:vertAlign w:val="baseline"/>
                <w:rtl w:val="0"/>
              </w:rPr>
              <w:t xml:space="preserve">活動三 創意結繩</w:t>
            </w:r>
            <w:r w:rsidDel="00000000" w:rsidR="00000000" w:rsidRPr="00000000">
              <w:rPr>
                <w:rtl w:val="0"/>
              </w:rPr>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繩結創意分享會</w:t>
            </w:r>
            <w:r w:rsidDel="00000000" w:rsidR="00000000" w:rsidRPr="00000000">
              <w:rPr>
                <w:rtl w:val="0"/>
              </w:rPr>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一、活動說明</w:t>
            </w:r>
            <w:r w:rsidDel="00000000" w:rsidR="00000000" w:rsidRPr="00000000">
              <w:rPr>
                <w:rtl w:val="0"/>
              </w:rPr>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學生完成創意作品後，建議可以讓學生去觀摩其他人的作品，經由分享、發表或是評鑑的方式，讓學生透過評估與改良，讓作品更美觀實用。</w:t>
            </w:r>
            <w:r w:rsidDel="00000000" w:rsidR="00000000" w:rsidRPr="00000000">
              <w:rPr>
                <w:rtl w:val="0"/>
              </w:rPr>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二、活動進行</w:t>
            </w:r>
            <w:r w:rsidDel="00000000" w:rsidR="00000000" w:rsidRPr="00000000">
              <w:rPr>
                <w:rtl w:val="0"/>
              </w:rPr>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（一）教師引言：自己設計且實作出來的成品，這個過程是不是有很多有趣的經驗呢？一起來與伙伴們分享吧！</w:t>
            </w:r>
            <w:r w:rsidDel="00000000" w:rsidR="00000000" w:rsidRPr="00000000">
              <w:rPr>
                <w:rtl w:val="0"/>
              </w:rPr>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（二）教師引言：在與別人分享完後，我有哪些想法呢？重新回頭看自己的作品，又有哪些他人的經驗可以讓我的作品更好呢？讓我們把想法記錄下來吧！</w:t>
            </w:r>
            <w:r w:rsidDel="00000000" w:rsidR="00000000" w:rsidRPr="00000000">
              <w:rPr>
                <w:rtl w:val="0"/>
              </w:rPr>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三、活動小省思與小結</w:t>
            </w:r>
            <w:r w:rsidDel="00000000" w:rsidR="00000000" w:rsidRPr="00000000">
              <w:rPr>
                <w:rtl w:val="0"/>
              </w:rPr>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（一）活動小省思</w:t>
            </w:r>
            <w:r w:rsidDel="00000000" w:rsidR="00000000" w:rsidRPr="00000000">
              <w:rPr>
                <w:rtl w:val="0"/>
              </w:rPr>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完成本單元的學習後，有哪些經驗讓你感到有趣？哪些事情是你下次再遇到時，會採取不同的方式處理呢？</w:t>
            </w:r>
            <w:r w:rsidDel="00000000" w:rsidR="00000000" w:rsidRPr="00000000">
              <w:rPr>
                <w:rtl w:val="0"/>
              </w:rPr>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（二）小結</w:t>
            </w:r>
            <w:r w:rsidDel="00000000" w:rsidR="00000000" w:rsidRPr="00000000">
              <w:rPr>
                <w:rtl w:val="0"/>
              </w:rPr>
            </w:r>
          </w:p>
          <w:p w:rsidR="00000000" w:rsidDel="00000000" w:rsidP="00000000" w:rsidRDefault="00000000" w:rsidRPr="00000000" w14:paraId="000002DC">
            <w:pP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從生活中的觀察，學習繩結的基本知識，到製作出一個屬於自己的繩結創意作品，透過這些歷程，不知道你們有沒有發現，原來人的雙手是很靈巧的，而透過創意與手做，我們可以透過繩子的變化解決許多生活問題，老師期待各位可以將繩結運用在生活當中，也可以運用繩結環保袋來取代塑膠袋，朝環保的目標邁進！</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DD">
            <w:pPr>
              <w:ind w:left="317" w:hanging="317"/>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教師：</w:t>
            </w:r>
            <w:r w:rsidDel="00000000" w:rsidR="00000000" w:rsidRPr="00000000">
              <w:rPr>
                <w:rtl w:val="0"/>
              </w:rPr>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1.相關繩子器材。</w:t>
            </w:r>
            <w:r w:rsidDel="00000000" w:rsidR="00000000" w:rsidRPr="00000000">
              <w:rPr>
                <w:rtl w:val="0"/>
              </w:rPr>
            </w:r>
          </w:p>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2.教師手冊。</w:t>
            </w:r>
            <w:r w:rsidDel="00000000" w:rsidR="00000000" w:rsidRPr="00000000">
              <w:rPr>
                <w:rtl w:val="0"/>
              </w:rPr>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3.查詢資料所需器材。</w:t>
            </w:r>
            <w:r w:rsidDel="00000000" w:rsidR="00000000" w:rsidRPr="00000000">
              <w:rPr>
                <w:rtl w:val="0"/>
              </w:rPr>
            </w:r>
          </w:p>
          <w:p w:rsidR="00000000" w:rsidDel="00000000" w:rsidP="00000000" w:rsidRDefault="00000000" w:rsidRPr="00000000" w14:paraId="000002E2">
            <w:pPr>
              <w:rPr/>
            </w:pPr>
            <w:r w:rsidDel="00000000" w:rsidR="00000000" w:rsidRPr="00000000">
              <w:rPr>
                <w:rtl w:val="0"/>
              </w:rPr>
            </w:r>
          </w:p>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學生：</w:t>
            </w:r>
            <w:r w:rsidDel="00000000" w:rsidR="00000000" w:rsidRPr="00000000">
              <w:rPr>
                <w:rtl w:val="0"/>
              </w:rPr>
            </w:r>
          </w:p>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1.課本。</w:t>
            </w:r>
            <w:r w:rsidDel="00000000" w:rsidR="00000000" w:rsidRPr="00000000">
              <w:rPr>
                <w:rtl w:val="0"/>
              </w:rPr>
            </w:r>
          </w:p>
          <w:p w:rsidR="00000000" w:rsidDel="00000000" w:rsidP="00000000" w:rsidRDefault="00000000" w:rsidRPr="00000000" w14:paraId="000002E5">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2.童軍繩。</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活動參與</w:t>
            </w:r>
            <w:r w:rsidDel="00000000" w:rsidR="00000000" w:rsidRPr="00000000">
              <w:rPr>
                <w:rtl w:val="0"/>
              </w:rPr>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實作評量</w:t>
            </w:r>
            <w:r w:rsidDel="00000000" w:rsidR="00000000" w:rsidRPr="00000000">
              <w:rPr>
                <w:rtl w:val="0"/>
              </w:rPr>
            </w:r>
          </w:p>
          <w:p w:rsidR="00000000" w:rsidDel="00000000" w:rsidP="00000000" w:rsidRDefault="00000000" w:rsidRPr="00000000" w14:paraId="000002E8">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高層次紙筆評量</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【家庭教育】</w:t>
            </w:r>
            <w:r w:rsidDel="00000000" w:rsidR="00000000" w:rsidRPr="00000000">
              <w:rPr>
                <w:rtl w:val="0"/>
              </w:rPr>
            </w:r>
          </w:p>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家J4 對家人愛與關懷的表達。</w:t>
            </w:r>
            <w:r w:rsidDel="00000000" w:rsidR="00000000" w:rsidRPr="00000000">
              <w:rPr>
                <w:rtl w:val="0"/>
              </w:rPr>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【閱讀素養教育】</w:t>
            </w:r>
            <w:r w:rsidDel="00000000" w:rsidR="00000000" w:rsidRPr="00000000">
              <w:rPr>
                <w:rtl w:val="0"/>
              </w:rPr>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閱J8 在學習上遇到問題時，願意尋找課外資料，解決困難。</w:t>
            </w:r>
            <w:r w:rsidDel="00000000" w:rsidR="00000000" w:rsidRPr="00000000">
              <w:rPr>
                <w:rtl w:val="0"/>
              </w:rPr>
            </w:r>
          </w:p>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color w:val="ff0000"/>
                <w:sz w:val="24"/>
                <w:szCs w:val="24"/>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【生命教育】</w:t>
            </w:r>
            <w:r w:rsidDel="00000000" w:rsidR="00000000" w:rsidRPr="00000000">
              <w:rPr>
                <w:rFonts w:ascii="MS Gothic" w:cs="MS Gothic" w:eastAsia="MS Gothic" w:hAnsi="MS Gothic"/>
                <w:b w:val="1"/>
                <w:i w:val="0"/>
                <w:smallCaps w:val="0"/>
                <w:strike w:val="0"/>
                <w:color w:val="000000"/>
                <w:sz w:val="22"/>
                <w:szCs w:val="22"/>
                <w:u w:val="none"/>
                <w:shd w:fill="auto" w:val="clear"/>
                <w:vertAlign w:val="baseline"/>
                <w:rtl w:val="0"/>
              </w:rPr>
              <w:t xml:space="preserve"> </w:t>
            </w:r>
            <w:r w:rsidDel="00000000" w:rsidR="00000000" w:rsidRPr="00000000">
              <w:rPr>
                <w:rFonts w:ascii="DFKai-SB" w:cs="DFKai-SB" w:eastAsia="DFKai-SB" w:hAnsi="DFKai-SB"/>
                <w:sz w:val="22"/>
                <w:szCs w:val="22"/>
                <w:rtl w:val="0"/>
              </w:rPr>
              <w:t xml:space="preserve">生J13 美感經驗的發現。</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2EE">
            <w:pPr>
              <w:ind w:hanging="7"/>
              <w:jc w:val="left"/>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第二次段考</w:t>
            </w:r>
          </w:p>
        </w:tc>
      </w:tr>
      <w:tr>
        <w:trPr>
          <w:cantSplit w:val="0"/>
          <w:trHeight w:val="332"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EF">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15</w:t>
            </w:r>
          </w:p>
          <w:p w:rsidR="00000000" w:rsidDel="00000000" w:rsidP="00000000" w:rsidRDefault="00000000" w:rsidRPr="00000000" w14:paraId="000002F0">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05/19-05/23</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F1">
            <w:pPr>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2d-IV-1 運用創新能力，規畫合宜的活動，豐富個人及家庭生活。</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童Cb-IV-1 露營知識與技能的學習，以提升野外生存能力。</w:t>
            </w:r>
          </w:p>
          <w:p w:rsidR="00000000" w:rsidDel="00000000" w:rsidP="00000000" w:rsidRDefault="00000000" w:rsidRPr="00000000" w14:paraId="000002F3">
            <w:pPr>
              <w:jc w:val="center"/>
              <w:rPr>
                <w:rFonts w:ascii="DFKai-SB" w:cs="DFKai-SB" w:eastAsia="DFKai-SB" w:hAnsi="DFKai-SB"/>
                <w:color w:val="ff0000"/>
                <w:sz w:val="22"/>
                <w:szCs w:val="22"/>
              </w:rPr>
            </w:pPr>
            <w:r w:rsidDel="00000000" w:rsidR="00000000" w:rsidRPr="00000000">
              <w:rPr>
                <w:rFonts w:ascii="DFKai-SB" w:cs="DFKai-SB" w:eastAsia="DFKai-SB" w:hAnsi="DFKai-SB"/>
                <w:sz w:val="22"/>
                <w:szCs w:val="22"/>
                <w:rtl w:val="0"/>
              </w:rPr>
              <w:t xml:space="preserve">家Cc-IV-2 生活用品的創意設計與製作，以及個人興趣與能力的覺察。</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主題四：結「火」「童」行</w:t>
            </w:r>
            <w:r w:rsidDel="00000000" w:rsidR="00000000" w:rsidRPr="00000000">
              <w:rPr>
                <w:rtl w:val="0"/>
              </w:rPr>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單元一：結繩達人</w:t>
            </w:r>
            <w:r w:rsidDel="00000000" w:rsidR="00000000" w:rsidRPr="00000000">
              <w:rPr>
                <w:rtl w:val="0"/>
              </w:rPr>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single"/>
                <w:shd w:fill="auto" w:val="clear"/>
                <w:vertAlign w:val="baseline"/>
                <w:rtl w:val="0"/>
              </w:rPr>
              <w:t xml:space="preserve">活動三 創意結繩</w:t>
            </w:r>
            <w:r w:rsidDel="00000000" w:rsidR="00000000" w:rsidRPr="00000000">
              <w:rPr>
                <w:rtl w:val="0"/>
              </w:rPr>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繩結創意分享會</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一、活動說明</w:t>
            </w:r>
            <w:r w:rsidDel="00000000" w:rsidR="00000000" w:rsidRPr="00000000">
              <w:rPr>
                <w:rtl w:val="0"/>
              </w:rPr>
            </w:r>
          </w:p>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學生完成創意作品後，建議可以讓學生去觀摩其他人的作品、分享、發表或是評鑑的方式，讓學生透過評估與改良，美化生活。</w:t>
            </w:r>
            <w:r w:rsidDel="00000000" w:rsidR="00000000" w:rsidRPr="00000000">
              <w:rPr>
                <w:rtl w:val="0"/>
              </w:rPr>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二、活動小省思與小結</w:t>
            </w:r>
            <w:r w:rsidDel="00000000" w:rsidR="00000000" w:rsidRPr="00000000">
              <w:rPr>
                <w:rtl w:val="0"/>
              </w:rPr>
            </w:r>
          </w:p>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（一）活動小省思</w:t>
            </w:r>
            <w:r w:rsidDel="00000000" w:rsidR="00000000" w:rsidRPr="00000000">
              <w:rPr>
                <w:rtl w:val="0"/>
              </w:rPr>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完成本單元的學習後，有哪些經驗是你覺得有趣的？而又有哪些事情是你下次再遇到時，會採取不同的面對方式呢？</w:t>
            </w:r>
            <w:r w:rsidDel="00000000" w:rsidR="00000000" w:rsidRPr="00000000">
              <w:rPr>
                <w:rtl w:val="0"/>
              </w:rPr>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（二）小結</w:t>
            </w:r>
            <w:r w:rsidDel="00000000" w:rsidR="00000000" w:rsidRPr="00000000">
              <w:rPr>
                <w:rtl w:val="0"/>
              </w:rPr>
            </w:r>
          </w:p>
          <w:p w:rsidR="00000000" w:rsidDel="00000000" w:rsidP="00000000" w:rsidRDefault="00000000" w:rsidRPr="00000000" w14:paraId="000002FE">
            <w:pP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從生活中的觀察，學習繩結的基本知識，到製作出一個屬於自己的繩結創意，透過這些歷程，不知道你們有沒有發現，原來人的雙手是很靈巧的，而透過創意與手做，我們也是可以解決問題的，一條繩子可以有很多種的變化，老師期待各位可以將繩結運用在生活當中，也可以運用繩結來取代一些塑膠袋的功能，一起來減塑喔！</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2FF">
            <w:pPr>
              <w:ind w:left="317" w:hanging="317"/>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教師：</w:t>
            </w:r>
            <w:r w:rsidDel="00000000" w:rsidR="00000000" w:rsidRPr="00000000">
              <w:rPr>
                <w:rtl w:val="0"/>
              </w:rPr>
            </w:r>
          </w:p>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1.相關繩子器材。</w:t>
            </w:r>
            <w:r w:rsidDel="00000000" w:rsidR="00000000" w:rsidRPr="00000000">
              <w:rPr>
                <w:rtl w:val="0"/>
              </w:rPr>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2.教師手冊。</w:t>
            </w:r>
            <w:r w:rsidDel="00000000" w:rsidR="00000000" w:rsidRPr="00000000">
              <w:rPr>
                <w:rtl w:val="0"/>
              </w:rPr>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3.查詢資料所需器材。</w:t>
            </w:r>
            <w:r w:rsidDel="00000000" w:rsidR="00000000" w:rsidRPr="00000000">
              <w:rPr>
                <w:rtl w:val="0"/>
              </w:rPr>
            </w:r>
          </w:p>
          <w:p w:rsidR="00000000" w:rsidDel="00000000" w:rsidP="00000000" w:rsidRDefault="00000000" w:rsidRPr="00000000" w14:paraId="00000304">
            <w:pPr>
              <w:rPr/>
            </w:pPr>
            <w:r w:rsidDel="00000000" w:rsidR="00000000" w:rsidRPr="00000000">
              <w:rPr>
                <w:rtl w:val="0"/>
              </w:rPr>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學生：</w:t>
            </w:r>
            <w:r w:rsidDel="00000000" w:rsidR="00000000" w:rsidRPr="00000000">
              <w:rPr>
                <w:rtl w:val="0"/>
              </w:rPr>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1.課本。</w:t>
            </w:r>
            <w:r w:rsidDel="00000000" w:rsidR="00000000" w:rsidRPr="00000000">
              <w:rPr>
                <w:rtl w:val="0"/>
              </w:rPr>
            </w:r>
          </w:p>
          <w:p w:rsidR="00000000" w:rsidDel="00000000" w:rsidP="00000000" w:rsidRDefault="00000000" w:rsidRPr="00000000" w14:paraId="00000307">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2.童軍繩。</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活動參與</w:t>
            </w:r>
            <w:r w:rsidDel="00000000" w:rsidR="00000000" w:rsidRPr="00000000">
              <w:rPr>
                <w:rtl w:val="0"/>
              </w:rPr>
            </w:r>
          </w:p>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實作評量</w:t>
            </w:r>
            <w:r w:rsidDel="00000000" w:rsidR="00000000" w:rsidRPr="00000000">
              <w:rPr>
                <w:rtl w:val="0"/>
              </w:rPr>
            </w:r>
          </w:p>
          <w:p w:rsidR="00000000" w:rsidDel="00000000" w:rsidP="00000000" w:rsidRDefault="00000000" w:rsidRPr="00000000" w14:paraId="0000030A">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高層次紙筆評量</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【家庭教育】</w:t>
            </w:r>
            <w:r w:rsidDel="00000000" w:rsidR="00000000" w:rsidRPr="00000000">
              <w:rPr>
                <w:rtl w:val="0"/>
              </w:rPr>
            </w:r>
          </w:p>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家J4 對家人愛與關懷的表達。</w:t>
            </w:r>
            <w:r w:rsidDel="00000000" w:rsidR="00000000" w:rsidRPr="00000000">
              <w:rPr>
                <w:rtl w:val="0"/>
              </w:rPr>
            </w:r>
          </w:p>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【閱讀素養教育】</w:t>
            </w:r>
            <w:r w:rsidDel="00000000" w:rsidR="00000000" w:rsidRPr="00000000">
              <w:rPr>
                <w:rtl w:val="0"/>
              </w:rPr>
            </w:r>
          </w:p>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閱J8 在學習上遇到問題時，願意尋找課外資料，解決困難。</w:t>
            </w:r>
            <w:r w:rsidDel="00000000" w:rsidR="00000000" w:rsidRPr="00000000">
              <w:rPr>
                <w:rtl w:val="0"/>
              </w:rPr>
            </w:r>
          </w:p>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color w:val="ff0000"/>
                <w:sz w:val="24"/>
                <w:szCs w:val="24"/>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【生命教育】</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 </w:t>
            </w:r>
            <w:r w:rsidDel="00000000" w:rsidR="00000000" w:rsidRPr="00000000">
              <w:rPr>
                <w:rFonts w:ascii="DFKai-SB" w:cs="DFKai-SB" w:eastAsia="DFKai-SB" w:hAnsi="DFKai-SB"/>
                <w:sz w:val="22"/>
                <w:szCs w:val="22"/>
                <w:rtl w:val="0"/>
              </w:rPr>
              <w:t xml:space="preserve">生J13 美感經驗的發現。</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310">
            <w:pPr>
              <w:ind w:hanging="7"/>
              <w:jc w:val="left"/>
              <w:rPr>
                <w:rFonts w:ascii="DFKai-SB" w:cs="DFKai-SB" w:eastAsia="DFKai-SB" w:hAnsi="DFKai-SB"/>
                <w:sz w:val="24"/>
                <w:szCs w:val="24"/>
              </w:rPr>
            </w:pPr>
            <w:r w:rsidDel="00000000" w:rsidR="00000000" w:rsidRPr="00000000">
              <w:rPr>
                <w:rtl w:val="0"/>
              </w:rPr>
            </w:r>
          </w:p>
        </w:tc>
      </w:tr>
      <w:tr>
        <w:trPr>
          <w:cantSplit w:val="0"/>
          <w:trHeight w:val="332"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11">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16</w:t>
            </w:r>
          </w:p>
          <w:p w:rsidR="00000000" w:rsidDel="00000000" w:rsidP="00000000" w:rsidRDefault="00000000" w:rsidRPr="00000000" w14:paraId="00000312">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05/26-05/30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13">
            <w:pPr>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3a-IV-2 具備野外生活技能，提升野外生存能力，並與環境做合宜的互動。</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童Cb-IV-1 露營知識與技能的學習，以提升野外生存能力。</w:t>
            </w:r>
          </w:p>
          <w:p w:rsidR="00000000" w:rsidDel="00000000" w:rsidP="00000000" w:rsidRDefault="00000000" w:rsidRPr="00000000" w14:paraId="00000315">
            <w:pPr>
              <w:jc w:val="center"/>
              <w:rPr>
                <w:rFonts w:ascii="DFKai-SB" w:cs="DFKai-SB" w:eastAsia="DFKai-SB" w:hAnsi="DFKai-SB"/>
                <w:color w:val="ff0000"/>
                <w:sz w:val="22"/>
                <w:szCs w:val="22"/>
              </w:rPr>
            </w:pPr>
            <w:r w:rsidDel="00000000" w:rsidR="00000000" w:rsidRPr="00000000">
              <w:rPr>
                <w:rFonts w:ascii="DFKai-SB" w:cs="DFKai-SB" w:eastAsia="DFKai-SB" w:hAnsi="DFKai-SB"/>
                <w:sz w:val="22"/>
                <w:szCs w:val="22"/>
                <w:rtl w:val="0"/>
              </w:rPr>
              <w:t xml:space="preserve">童Da-IV-1 露營活動中永續環保的探究、執行與省思。</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主題四：結「火」「童」行</w:t>
            </w:r>
            <w:r w:rsidDel="00000000" w:rsidR="00000000" w:rsidRPr="00000000">
              <w:rPr>
                <w:rtl w:val="0"/>
              </w:rPr>
            </w:r>
          </w:p>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單元二：火焰力士</w:t>
            </w:r>
            <w:r w:rsidDel="00000000" w:rsidR="00000000" w:rsidRPr="00000000">
              <w:rPr>
                <w:rtl w:val="0"/>
              </w:rPr>
            </w:r>
          </w:p>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single"/>
                <w:shd w:fill="auto" w:val="clear"/>
                <w:vertAlign w:val="baseline"/>
                <w:rtl w:val="0"/>
              </w:rPr>
              <w:t xml:space="preserve">活動一 火神降臨</w:t>
            </w:r>
            <w:r w:rsidDel="00000000" w:rsidR="00000000" w:rsidRPr="00000000">
              <w:rPr>
                <w:rtl w:val="0"/>
              </w:rPr>
            </w:r>
          </w:p>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一、活動說明</w:t>
            </w:r>
            <w:r w:rsidDel="00000000" w:rsidR="00000000" w:rsidRPr="00000000">
              <w:rPr>
                <w:rtl w:val="0"/>
              </w:rPr>
            </w:r>
          </w:p>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（一）請學生回憶使用火的經驗，完成課本頁面第73頁。</w:t>
            </w:r>
            <w:r w:rsidDel="00000000" w:rsidR="00000000" w:rsidRPr="00000000">
              <w:rPr>
                <w:rtl w:val="0"/>
              </w:rPr>
            </w:r>
          </w:p>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（二）請小隊伙伴互相分享自己的用火經驗。</w:t>
            </w:r>
            <w:r w:rsidDel="00000000" w:rsidR="00000000" w:rsidRPr="00000000">
              <w:rPr>
                <w:rtl w:val="0"/>
              </w:rPr>
            </w:r>
          </w:p>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二、活動進行</w:t>
            </w:r>
            <w:r w:rsidDel="00000000" w:rsidR="00000000" w:rsidRPr="00000000">
              <w:rPr>
                <w:rtl w:val="0"/>
              </w:rPr>
            </w:r>
          </w:p>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（一）教師引導學生透過剛剛的分享，歸納生火要素。</w:t>
            </w:r>
            <w:r w:rsidDel="00000000" w:rsidR="00000000" w:rsidRPr="00000000">
              <w:rPr>
                <w:rtl w:val="0"/>
              </w:rPr>
            </w:r>
          </w:p>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1.燃點：在這裡是指可以讓火點燃的方式，例如：打火機、火柴等，與自然領域的燃點有所不同。自然領域的燃點係指物質要達到一定的溫度才能燃燒，這個溫度稱為燃點。</w:t>
            </w:r>
            <w:r w:rsidDel="00000000" w:rsidR="00000000" w:rsidRPr="00000000">
              <w:rPr>
                <w:rtl w:val="0"/>
              </w:rPr>
            </w:r>
          </w:p>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2.可燃物：維持火持續燃燒的物品。</w:t>
            </w:r>
            <w:r w:rsidDel="00000000" w:rsidR="00000000" w:rsidRPr="00000000">
              <w:rPr>
                <w:rtl w:val="0"/>
              </w:rPr>
            </w:r>
          </w:p>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3.助燃物：火種，一開始火點燃的物品及氧氣。</w:t>
            </w:r>
            <w:r w:rsidDel="00000000" w:rsidR="00000000" w:rsidRPr="00000000">
              <w:rPr>
                <w:rtl w:val="0"/>
              </w:rPr>
            </w:r>
          </w:p>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（二）教師引導歸納用火的注意事項。</w:t>
            </w:r>
            <w:r w:rsidDel="00000000" w:rsidR="00000000" w:rsidRPr="00000000">
              <w:rPr>
                <w:rtl w:val="0"/>
              </w:rPr>
            </w:r>
          </w:p>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1場地：空氣要流通、是否是可以使用的地方，例如：很多公園都有明文規定不能使用。</w:t>
            </w:r>
            <w:r w:rsidDel="00000000" w:rsidR="00000000" w:rsidRPr="00000000">
              <w:rPr>
                <w:rtl w:val="0"/>
              </w:rPr>
            </w:r>
          </w:p>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2保持乾淨：生火時要注意周遭沒有其他易燃物，結束後要注意使用場地的復原。</w:t>
            </w:r>
            <w:r w:rsidDel="00000000" w:rsidR="00000000" w:rsidRPr="00000000">
              <w:rPr>
                <w:rtl w:val="0"/>
              </w:rPr>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3安全準備：滅火器材要事先準備好，附近要有水源或知道處理方式。例如：油鍋起火應該如何處理。</w:t>
            </w:r>
            <w:r w:rsidDel="00000000" w:rsidR="00000000" w:rsidRPr="00000000">
              <w:rPr>
                <w:rtl w:val="0"/>
              </w:rPr>
            </w:r>
          </w:p>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4風向：風不能太大，以免釀成火災。</w:t>
            </w:r>
            <w:r w:rsidDel="00000000" w:rsidR="00000000" w:rsidRPr="00000000">
              <w:rPr>
                <w:rtl w:val="0"/>
              </w:rPr>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5避免高溫：避免在溫度過高的情況下，使用生火器材。例如：太陽直射下使用卡式瓦斯爐。</w:t>
            </w:r>
            <w:r w:rsidDel="00000000" w:rsidR="00000000" w:rsidRPr="00000000">
              <w:rPr>
                <w:rtl w:val="0"/>
              </w:rPr>
            </w:r>
          </w:p>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6生火器材的準備：要準備合宜的工具。例如：鍋具過大；用火時，爐具不宜並列使用且鍋具不宜大過爐面以防傾倒。木炭、木柴生火應該要有火盆，且做好與地面的隔離。</w:t>
            </w:r>
            <w:r w:rsidDel="00000000" w:rsidR="00000000" w:rsidRPr="00000000">
              <w:rPr>
                <w:rtl w:val="0"/>
              </w:rPr>
            </w:r>
          </w:p>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教師可以先蒐集相關資訊，帶領學生了解用火安全。</w:t>
            </w:r>
            <w:r w:rsidDel="00000000" w:rsidR="00000000" w:rsidRPr="00000000">
              <w:rPr>
                <w:rtl w:val="0"/>
              </w:rPr>
            </w:r>
          </w:p>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（三）教師引導學生討論，不同場合的注意事項。</w:t>
            </w:r>
            <w:r w:rsidDel="00000000" w:rsidR="00000000" w:rsidRPr="00000000">
              <w:rPr>
                <w:rtl w:val="0"/>
              </w:rPr>
            </w:r>
          </w:p>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使用卡式爐的情境：</w:t>
            </w:r>
            <w:r w:rsidDel="00000000" w:rsidR="00000000" w:rsidRPr="00000000">
              <w:rPr>
                <w:rtl w:val="0"/>
              </w:rPr>
            </w:r>
          </w:p>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1.器材本身是否有損壞，使用前要檢查。</w:t>
            </w:r>
            <w:r w:rsidDel="00000000" w:rsidR="00000000" w:rsidRPr="00000000">
              <w:rPr>
                <w:rtl w:val="0"/>
              </w:rPr>
            </w:r>
          </w:p>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2.使用燃料的保存。</w:t>
            </w:r>
            <w:r w:rsidDel="00000000" w:rsidR="00000000" w:rsidRPr="00000000">
              <w:rPr>
                <w:rtl w:val="0"/>
              </w:rPr>
            </w:r>
          </w:p>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3.取火的方式。</w:t>
            </w:r>
            <w:r w:rsidDel="00000000" w:rsidR="00000000" w:rsidRPr="00000000">
              <w:rPr>
                <w:rtl w:val="0"/>
              </w:rPr>
            </w:r>
          </w:p>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使用火盆烤肉的情境：</w:t>
            </w:r>
            <w:r w:rsidDel="00000000" w:rsidR="00000000" w:rsidRPr="00000000">
              <w:rPr>
                <w:rtl w:val="0"/>
              </w:rPr>
            </w:r>
          </w:p>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1.器材的準備：需要準備火盆，否則可能會對土地或是地面產生影響。</w:t>
            </w:r>
            <w:r w:rsidDel="00000000" w:rsidR="00000000" w:rsidRPr="00000000">
              <w:rPr>
                <w:rtl w:val="0"/>
              </w:rPr>
            </w:r>
          </w:p>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2.火盆的功用是要架高炭火，讓熱能不會直接破壞地表。</w:t>
            </w:r>
            <w:r w:rsidDel="00000000" w:rsidR="00000000" w:rsidRPr="00000000">
              <w:rPr>
                <w:rtl w:val="0"/>
              </w:rPr>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3.了解燃燒後廢棄物的處理，或是一開始直接從源頭減量，如果學會正確搭建木炭的方式，就可以燃燒完全，燃燒產物只剩灰燼，減少餘炭。</w:t>
            </w:r>
            <w:r w:rsidDel="00000000" w:rsidR="00000000" w:rsidRPr="00000000">
              <w:rPr>
                <w:rtl w:val="0"/>
              </w:rPr>
            </w:r>
          </w:p>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可以切入的點：</w:t>
            </w:r>
            <w:r w:rsidDel="00000000" w:rsidR="00000000" w:rsidRPr="00000000">
              <w:rPr>
                <w:rtl w:val="0"/>
              </w:rPr>
            </w:r>
          </w:p>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火的功能對環境產生的影響。</w:t>
            </w:r>
            <w:r w:rsidDel="00000000" w:rsidR="00000000" w:rsidRPr="00000000">
              <w:rPr>
                <w:rtl w:val="0"/>
              </w:rPr>
            </w:r>
          </w:p>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(1)火燃燒時產生高溫，若直接在地面生火，會將土壤中的微生物殺死，造成土壤質量降低，短時間內無法長出新植物，破壞生態。</w:t>
            </w:r>
            <w:r w:rsidDel="00000000" w:rsidR="00000000" w:rsidRPr="00000000">
              <w:rPr>
                <w:rtl w:val="0"/>
              </w:rPr>
            </w:r>
          </w:p>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(2)在不對的地方生火，可能產生森林大火，燃燒的濃霧會危害人體。</w:t>
            </w:r>
            <w:r w:rsidDel="00000000" w:rsidR="00000000" w:rsidRPr="00000000">
              <w:rPr>
                <w:rtl w:val="0"/>
              </w:rPr>
            </w:r>
          </w:p>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三、小提問與小結</w:t>
            </w:r>
            <w:r w:rsidDel="00000000" w:rsidR="00000000" w:rsidRPr="00000000">
              <w:rPr>
                <w:rtl w:val="0"/>
              </w:rPr>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（一）小提問</w:t>
            </w:r>
            <w:r w:rsidDel="00000000" w:rsidR="00000000" w:rsidRPr="00000000">
              <w:rPr>
                <w:rtl w:val="0"/>
              </w:rPr>
            </w:r>
          </w:p>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在學習完用火的知識後，搜尋一篇戶外用火事故，分析看看發生的原因為何？如何避免或是降低傷害呢？</w:t>
            </w:r>
            <w:r w:rsidDel="00000000" w:rsidR="00000000" w:rsidRPr="00000000">
              <w:rPr>
                <w:rtl w:val="0"/>
              </w:rPr>
            </w:r>
          </w:p>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（二）小結</w:t>
            </w:r>
            <w:r w:rsidDel="00000000" w:rsidR="00000000" w:rsidRPr="00000000">
              <w:rPr>
                <w:rtl w:val="0"/>
              </w:rPr>
            </w:r>
          </w:p>
          <w:p w:rsidR="00000000" w:rsidDel="00000000" w:rsidP="00000000" w:rsidRDefault="00000000" w:rsidRPr="00000000" w14:paraId="0000033A">
            <w:pP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童軍的銘言中「準備」是童軍精神中最重要的一件事，對於任何事情都應該要事先預想過。「火」具有很大的能量，而其造成的傷害也往往不可逆，因此事前的準備與預防相當重要。不論在家中、室內場所甚至戶外，每個人都應該要注意用火安全，並在遵守法律的情況下，以正確方式用火。 </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33B">
            <w:pPr>
              <w:ind w:left="317" w:hanging="317"/>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教師：</w:t>
            </w:r>
            <w:r w:rsidDel="00000000" w:rsidR="00000000" w:rsidRPr="00000000">
              <w:rPr>
                <w:rtl w:val="0"/>
              </w:rPr>
            </w:r>
          </w:p>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1.複習一下LNT原則。</w:t>
            </w:r>
            <w:r w:rsidDel="00000000" w:rsidR="00000000" w:rsidRPr="00000000">
              <w:rPr>
                <w:rtl w:val="0"/>
              </w:rPr>
            </w:r>
          </w:p>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2.教師手冊。</w:t>
            </w:r>
            <w:r w:rsidDel="00000000" w:rsidR="00000000" w:rsidRPr="00000000">
              <w:rPr>
                <w:rtl w:val="0"/>
              </w:rPr>
            </w:r>
          </w:p>
          <w:p w:rsidR="00000000" w:rsidDel="00000000" w:rsidP="00000000" w:rsidRDefault="00000000" w:rsidRPr="00000000" w14:paraId="0000033F">
            <w:pPr>
              <w:rPr/>
            </w:pPr>
            <w:r w:rsidDel="00000000" w:rsidR="00000000" w:rsidRPr="00000000">
              <w:rPr>
                <w:rtl w:val="0"/>
              </w:rPr>
            </w:r>
          </w:p>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學生：</w:t>
            </w:r>
            <w:r w:rsidDel="00000000" w:rsidR="00000000" w:rsidRPr="00000000">
              <w:rPr>
                <w:rtl w:val="0"/>
              </w:rPr>
            </w:r>
          </w:p>
          <w:p w:rsidR="00000000" w:rsidDel="00000000" w:rsidP="00000000" w:rsidRDefault="00000000" w:rsidRPr="00000000" w14:paraId="00000341">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課本。</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口語評量</w:t>
            </w:r>
            <w:r w:rsidDel="00000000" w:rsidR="00000000" w:rsidRPr="00000000">
              <w:rPr>
                <w:rtl w:val="0"/>
              </w:rPr>
            </w:r>
          </w:p>
          <w:p w:rsidR="00000000" w:rsidDel="00000000" w:rsidP="00000000" w:rsidRDefault="00000000" w:rsidRPr="00000000" w14:paraId="00000343">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活動參與</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【戶外教育】</w:t>
            </w:r>
            <w:r w:rsidDel="00000000" w:rsidR="00000000" w:rsidRPr="00000000">
              <w:rPr>
                <w:rtl w:val="0"/>
              </w:rPr>
            </w:r>
          </w:p>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戶J4 在團隊活動中，養成相互合作與互動的良好態度與技能。</w:t>
            </w:r>
            <w:r w:rsidDel="00000000" w:rsidR="00000000" w:rsidRPr="00000000">
              <w:rPr>
                <w:rtl w:val="0"/>
              </w:rPr>
            </w:r>
          </w:p>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【品德教育】</w:t>
            </w:r>
            <w:r w:rsidDel="00000000" w:rsidR="00000000" w:rsidRPr="00000000">
              <w:rPr>
                <w:rtl w:val="0"/>
              </w:rPr>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品J3 關懷生活環境與自然生態永續發展。</w:t>
            </w:r>
            <w:r w:rsidDel="00000000" w:rsidR="00000000" w:rsidRPr="00000000">
              <w:rPr>
                <w:rtl w:val="0"/>
              </w:rPr>
            </w:r>
          </w:p>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【安全教育】</w:t>
            </w:r>
            <w:r w:rsidDel="00000000" w:rsidR="00000000" w:rsidRPr="00000000">
              <w:rPr>
                <w:rtl w:val="0"/>
              </w:rPr>
            </w:r>
          </w:p>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安J3 了解日常生活容易發生事故的原因。</w:t>
            </w:r>
            <w:r w:rsidDel="00000000" w:rsidR="00000000" w:rsidRPr="00000000">
              <w:rPr>
                <w:rtl w:val="0"/>
              </w:rPr>
            </w:r>
          </w:p>
          <w:p w:rsidR="00000000" w:rsidDel="00000000" w:rsidP="00000000" w:rsidRDefault="00000000" w:rsidRPr="00000000" w14:paraId="0000034A">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安J4 探討日常生活發生事故的影響因素。</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34B">
            <w:pPr>
              <w:ind w:hanging="7"/>
              <w:jc w:val="left"/>
              <w:rPr>
                <w:rFonts w:ascii="DFKai-SB" w:cs="DFKai-SB" w:eastAsia="DFKai-SB" w:hAnsi="DFKai-SB"/>
                <w:sz w:val="24"/>
                <w:szCs w:val="24"/>
              </w:rPr>
            </w:pPr>
            <w:r w:rsidDel="00000000" w:rsidR="00000000" w:rsidRPr="00000000">
              <w:rPr>
                <w:rtl w:val="0"/>
              </w:rPr>
            </w:r>
          </w:p>
        </w:tc>
      </w:tr>
      <w:tr>
        <w:trPr>
          <w:cantSplit w:val="0"/>
          <w:trHeight w:val="332"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4C">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17</w:t>
            </w:r>
          </w:p>
          <w:p w:rsidR="00000000" w:rsidDel="00000000" w:rsidP="00000000" w:rsidRDefault="00000000" w:rsidRPr="00000000" w14:paraId="0000034D">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06/02-06/06</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4E">
            <w:pPr>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3a-IV-2 具備野外生活技能，提升野外生存能力，並與環境做合宜的互動。</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童Cb-IV-1 露營知識與技能的學習，以提升野外生存能力。</w:t>
            </w:r>
          </w:p>
          <w:p w:rsidR="00000000" w:rsidDel="00000000" w:rsidP="00000000" w:rsidRDefault="00000000" w:rsidRPr="00000000" w14:paraId="00000350">
            <w:pPr>
              <w:jc w:val="center"/>
              <w:rPr>
                <w:rFonts w:ascii="DFKai-SB" w:cs="DFKai-SB" w:eastAsia="DFKai-SB" w:hAnsi="DFKai-SB"/>
                <w:color w:val="ff0000"/>
                <w:sz w:val="22"/>
                <w:szCs w:val="22"/>
              </w:rPr>
            </w:pPr>
            <w:r w:rsidDel="00000000" w:rsidR="00000000" w:rsidRPr="00000000">
              <w:rPr>
                <w:rFonts w:ascii="DFKai-SB" w:cs="DFKai-SB" w:eastAsia="DFKai-SB" w:hAnsi="DFKai-SB"/>
                <w:sz w:val="22"/>
                <w:szCs w:val="22"/>
                <w:rtl w:val="0"/>
              </w:rPr>
              <w:t xml:space="preserve">童Da-IV-1 露營活動中永續環保的探究、執行與省思。</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主題四：結「火」「童」行</w:t>
            </w:r>
            <w:r w:rsidDel="00000000" w:rsidR="00000000" w:rsidRPr="00000000">
              <w:rPr>
                <w:rtl w:val="0"/>
              </w:rPr>
            </w:r>
          </w:p>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單元二：火焰力士</w:t>
            </w:r>
            <w:r w:rsidDel="00000000" w:rsidR="00000000" w:rsidRPr="00000000">
              <w:rPr>
                <w:rtl w:val="0"/>
              </w:rPr>
            </w:r>
          </w:p>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single"/>
                <w:shd w:fill="auto" w:val="clear"/>
                <w:vertAlign w:val="baseline"/>
                <w:rtl w:val="0"/>
              </w:rPr>
              <w:t xml:space="preserve">活動二 爐火純青</w:t>
            </w:r>
            <w:r w:rsidDel="00000000" w:rsidR="00000000" w:rsidRPr="00000000">
              <w:rPr>
                <w:rtl w:val="0"/>
              </w:rPr>
            </w:r>
          </w:p>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一、活動說明</w:t>
            </w:r>
            <w:r w:rsidDel="00000000" w:rsidR="00000000" w:rsidRPr="00000000">
              <w:rPr>
                <w:rtl w:val="0"/>
              </w:rPr>
            </w:r>
          </w:p>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（一）建議教師可以連上兩堂。</w:t>
            </w:r>
            <w:r w:rsidDel="00000000" w:rsidR="00000000" w:rsidRPr="00000000">
              <w:rPr>
                <w:rtl w:val="0"/>
              </w:rPr>
            </w:r>
          </w:p>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（二）建議可以搭配卡式瓦斯爐實務，若有機會也可以準備不同型號的卡式爐，甚或是同隔宿露營的爐子，更能加強學生未來使用的印象。</w:t>
            </w:r>
            <w:r w:rsidDel="00000000" w:rsidR="00000000" w:rsidRPr="00000000">
              <w:rPr>
                <w:rtl w:val="0"/>
              </w:rPr>
            </w:r>
          </w:p>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二、活動進行</w:t>
            </w:r>
            <w:r w:rsidDel="00000000" w:rsidR="00000000" w:rsidRPr="00000000">
              <w:rPr>
                <w:rtl w:val="0"/>
              </w:rPr>
            </w:r>
          </w:p>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教師引言：透過前一個活動，我們知道用火安全的重要性及意外發生的不可逆性。以下介紹兩種目前在戶外生活或隔宿露營活動中，常見的生火方式，分別是現代爐具與木炭生火。」 </w:t>
            </w:r>
            <w:r w:rsidDel="00000000" w:rsidR="00000000" w:rsidRPr="00000000">
              <w:rPr>
                <w:rtl w:val="0"/>
              </w:rPr>
            </w:r>
          </w:p>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（一）卡式瓦斯爐使用</w:t>
            </w:r>
            <w:r w:rsidDel="00000000" w:rsidR="00000000" w:rsidRPr="00000000">
              <w:rPr>
                <w:rtl w:val="0"/>
              </w:rPr>
            </w:r>
          </w:p>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教師拿出卡式爐，詢問學生是否看過或使用過，並請學生分享使用的情境。</w:t>
            </w:r>
            <w:r w:rsidDel="00000000" w:rsidR="00000000" w:rsidRPr="00000000">
              <w:rPr>
                <w:rtl w:val="0"/>
              </w:rPr>
            </w:r>
          </w:p>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教師介紹卡式瓦斯爐構造：</w:t>
            </w:r>
            <w:r w:rsidDel="00000000" w:rsidR="00000000" w:rsidRPr="00000000">
              <w:rPr>
                <w:rtl w:val="0"/>
              </w:rPr>
            </w:r>
          </w:p>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1.卡式瓦斯爐構造</w:t>
            </w:r>
            <w:r w:rsidDel="00000000" w:rsidR="00000000" w:rsidRPr="00000000">
              <w:rPr>
                <w:rtl w:val="0"/>
              </w:rPr>
            </w:r>
          </w:p>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2.卡式瓦斯罐介紹</w:t>
            </w:r>
            <w:r w:rsidDel="00000000" w:rsidR="00000000" w:rsidRPr="00000000">
              <w:rPr>
                <w:rtl w:val="0"/>
              </w:rPr>
            </w:r>
          </w:p>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3.卡式瓦斯爐使用步驟說明</w:t>
            </w:r>
            <w:r w:rsidDel="00000000" w:rsidR="00000000" w:rsidRPr="00000000">
              <w:rPr>
                <w:rtl w:val="0"/>
              </w:rPr>
            </w:r>
          </w:p>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4.卡式瓦斯爐使用完畢收拾步驟</w:t>
            </w:r>
            <w:r w:rsidDel="00000000" w:rsidR="00000000" w:rsidRPr="00000000">
              <w:rPr>
                <w:rtl w:val="0"/>
              </w:rPr>
            </w:r>
          </w:p>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5.學生操作</w:t>
            </w:r>
            <w:r w:rsidDel="00000000" w:rsidR="00000000" w:rsidRPr="00000000">
              <w:rPr>
                <w:rtl w:val="0"/>
              </w:rPr>
            </w:r>
          </w:p>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6.教師引言：「使用卡式瓦斯爐若遇到以下狀況，你認為可能是什麼原因？請和同學討論並將答案填進空格中。」</w:t>
            </w:r>
            <w:r w:rsidDel="00000000" w:rsidR="00000000" w:rsidRPr="00000000">
              <w:rPr>
                <w:rtl w:val="0"/>
              </w:rPr>
            </w:r>
          </w:p>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(1)安全開關無法下壓</w:t>
            </w:r>
            <w:r w:rsidDel="00000000" w:rsidR="00000000" w:rsidRPr="00000000">
              <w:rPr>
                <w:rtl w:val="0"/>
              </w:rPr>
            </w:r>
          </w:p>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(2)安全開關下壓時有漏氣聲</w:t>
            </w:r>
            <w:r w:rsidDel="00000000" w:rsidR="00000000" w:rsidRPr="00000000">
              <w:rPr>
                <w:rtl w:val="0"/>
              </w:rPr>
            </w:r>
          </w:p>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(3)點火時，火點不著</w:t>
            </w:r>
            <w:r w:rsidDel="00000000" w:rsidR="00000000" w:rsidRPr="00000000">
              <w:rPr>
                <w:rtl w:val="0"/>
              </w:rPr>
            </w:r>
          </w:p>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7.小提問與小結</w:t>
            </w:r>
            <w:r w:rsidDel="00000000" w:rsidR="00000000" w:rsidRPr="00000000">
              <w:rPr>
                <w:rtl w:val="0"/>
              </w:rPr>
            </w:r>
          </w:p>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(1)小提問</w:t>
            </w:r>
            <w:r w:rsidDel="00000000" w:rsidR="00000000" w:rsidRPr="00000000">
              <w:rPr>
                <w:rtl w:val="0"/>
              </w:rPr>
            </w:r>
          </w:p>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A.卡式瓦斯爐是常見且容易購買到的爐具，但在生活中卻常見相關意外事件，為什麼？</w:t>
            </w:r>
            <w:r w:rsidDel="00000000" w:rsidR="00000000" w:rsidRPr="00000000">
              <w:rPr>
                <w:rtl w:val="0"/>
              </w:rPr>
            </w:r>
          </w:p>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B.使用卡式瓦斯爐時，還有什麼其他注意事項嗎？</w:t>
            </w:r>
            <w:r w:rsidDel="00000000" w:rsidR="00000000" w:rsidRPr="00000000">
              <w:rPr>
                <w:rtl w:val="0"/>
              </w:rPr>
            </w:r>
          </w:p>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(2)小結</w:t>
            </w:r>
            <w:r w:rsidDel="00000000" w:rsidR="00000000" w:rsidRPr="00000000">
              <w:rPr>
                <w:rtl w:val="0"/>
              </w:rPr>
            </w:r>
          </w:p>
          <w:p w:rsidR="00000000" w:rsidDel="00000000" w:rsidP="00000000" w:rsidRDefault="00000000" w:rsidRPr="00000000" w14:paraId="0000036A">
            <w:pP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使用卡式瓦斯爐前需先了解卡式瓦斯爐的構造，並詳閱相關說明書，雖然市面上卡式瓦斯爐具款式大同小異，但在火力、使用及安全性上皆有不同的特點。此外卡式瓦斯爐雖取得容易，但少有「檢修」的流程，因而在瓦斯軟管破損、瓦斯爐頭堵塞等狀況發生時，常會讓人慌了手腳，而造成危害！另也常有將瓦斯爐具並列共用或使用大過爐面的鍋具等狀況造成瓦斯氣爆的可怕意外，卡式瓦斯爐雖便利，但相關安全事項，仍需大家小心再小心！</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36B">
            <w:pPr>
              <w:ind w:left="317" w:hanging="317"/>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教師：</w:t>
            </w:r>
            <w:r w:rsidDel="00000000" w:rsidR="00000000" w:rsidRPr="00000000">
              <w:rPr>
                <w:rtl w:val="0"/>
              </w:rPr>
            </w:r>
          </w:p>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1.卡式瓦斯爐實物。</w:t>
            </w:r>
            <w:r w:rsidDel="00000000" w:rsidR="00000000" w:rsidRPr="00000000">
              <w:rPr>
                <w:rtl w:val="0"/>
              </w:rPr>
            </w:r>
          </w:p>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2.木炭。</w:t>
            </w:r>
            <w:r w:rsidDel="00000000" w:rsidR="00000000" w:rsidRPr="00000000">
              <w:rPr>
                <w:rtl w:val="0"/>
              </w:rPr>
            </w:r>
          </w:p>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3.教師手冊。</w:t>
            </w:r>
            <w:r w:rsidDel="00000000" w:rsidR="00000000" w:rsidRPr="00000000">
              <w:rPr>
                <w:rtl w:val="0"/>
              </w:rPr>
            </w:r>
          </w:p>
          <w:p w:rsidR="00000000" w:rsidDel="00000000" w:rsidP="00000000" w:rsidRDefault="00000000" w:rsidRPr="00000000" w14:paraId="00000370">
            <w:pPr>
              <w:rPr/>
            </w:pPr>
            <w:r w:rsidDel="00000000" w:rsidR="00000000" w:rsidRPr="00000000">
              <w:rPr>
                <w:rtl w:val="0"/>
              </w:rPr>
            </w:r>
          </w:p>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學生：</w:t>
            </w:r>
            <w:r w:rsidDel="00000000" w:rsidR="00000000" w:rsidRPr="00000000">
              <w:rPr>
                <w:rtl w:val="0"/>
              </w:rPr>
            </w:r>
          </w:p>
          <w:p w:rsidR="00000000" w:rsidDel="00000000" w:rsidP="00000000" w:rsidRDefault="00000000" w:rsidRPr="00000000" w14:paraId="00000372">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課本。</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口語評量</w:t>
            </w:r>
            <w:r w:rsidDel="00000000" w:rsidR="00000000" w:rsidRPr="00000000">
              <w:rPr>
                <w:rtl w:val="0"/>
              </w:rPr>
            </w:r>
          </w:p>
          <w:p w:rsidR="00000000" w:rsidDel="00000000" w:rsidP="00000000" w:rsidRDefault="00000000" w:rsidRPr="00000000" w14:paraId="00000374">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實作評量</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【戶外教育】</w:t>
            </w:r>
            <w:r w:rsidDel="00000000" w:rsidR="00000000" w:rsidRPr="00000000">
              <w:rPr>
                <w:rtl w:val="0"/>
              </w:rPr>
            </w:r>
          </w:p>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戶J4 在團隊活動中，養成相互合作與互動的良好態度與技能。</w:t>
            </w:r>
            <w:r w:rsidDel="00000000" w:rsidR="00000000" w:rsidRPr="00000000">
              <w:rPr>
                <w:rtl w:val="0"/>
              </w:rPr>
            </w:r>
          </w:p>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【品德教育】</w:t>
            </w:r>
            <w:r w:rsidDel="00000000" w:rsidR="00000000" w:rsidRPr="00000000">
              <w:rPr>
                <w:rtl w:val="0"/>
              </w:rPr>
            </w:r>
          </w:p>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品J3 關懷生活環境與自然生態永續發展。</w:t>
            </w:r>
            <w:r w:rsidDel="00000000" w:rsidR="00000000" w:rsidRPr="00000000">
              <w:rPr>
                <w:rtl w:val="0"/>
              </w:rPr>
            </w:r>
          </w:p>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【安全教育】</w:t>
            </w:r>
            <w:r w:rsidDel="00000000" w:rsidR="00000000" w:rsidRPr="00000000">
              <w:rPr>
                <w:rtl w:val="0"/>
              </w:rPr>
            </w:r>
          </w:p>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安J3 了解日常生活容易發生事故的原因。</w:t>
            </w:r>
            <w:r w:rsidDel="00000000" w:rsidR="00000000" w:rsidRPr="00000000">
              <w:rPr>
                <w:rtl w:val="0"/>
              </w:rPr>
            </w:r>
          </w:p>
          <w:p w:rsidR="00000000" w:rsidDel="00000000" w:rsidP="00000000" w:rsidRDefault="00000000" w:rsidRPr="00000000" w14:paraId="0000037B">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安J4 探討日常生活發生事故的影響因素。</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37C">
            <w:pPr>
              <w:ind w:hanging="7"/>
              <w:jc w:val="left"/>
              <w:rPr>
                <w:rFonts w:ascii="DFKai-SB" w:cs="DFKai-SB" w:eastAsia="DFKai-SB" w:hAnsi="DFKai-SB"/>
                <w:sz w:val="24"/>
                <w:szCs w:val="24"/>
              </w:rPr>
            </w:pPr>
            <w:r w:rsidDel="00000000" w:rsidR="00000000" w:rsidRPr="00000000">
              <w:rPr>
                <w:rtl w:val="0"/>
              </w:rPr>
            </w:r>
          </w:p>
        </w:tc>
      </w:tr>
      <w:tr>
        <w:trPr>
          <w:cantSplit w:val="0"/>
          <w:trHeight w:val="332"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7D">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18</w:t>
            </w:r>
          </w:p>
          <w:p w:rsidR="00000000" w:rsidDel="00000000" w:rsidP="00000000" w:rsidRDefault="00000000" w:rsidRPr="00000000" w14:paraId="0000037E">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06/09-06/13</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7F">
            <w:pPr>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3a-IV-2 具備野外生活技能，提升野外生存能力，並與環境做合宜的互動。</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童Cb-IV-1 露營知識與技能的學習，以提升野外生存能力。</w:t>
            </w:r>
          </w:p>
          <w:p w:rsidR="00000000" w:rsidDel="00000000" w:rsidP="00000000" w:rsidRDefault="00000000" w:rsidRPr="00000000" w14:paraId="00000381">
            <w:pPr>
              <w:jc w:val="center"/>
              <w:rPr>
                <w:rFonts w:ascii="DFKai-SB" w:cs="DFKai-SB" w:eastAsia="DFKai-SB" w:hAnsi="DFKai-SB"/>
                <w:color w:val="ff0000"/>
                <w:sz w:val="22"/>
                <w:szCs w:val="22"/>
              </w:rPr>
            </w:pPr>
            <w:r w:rsidDel="00000000" w:rsidR="00000000" w:rsidRPr="00000000">
              <w:rPr>
                <w:rFonts w:ascii="DFKai-SB" w:cs="DFKai-SB" w:eastAsia="DFKai-SB" w:hAnsi="DFKai-SB"/>
                <w:sz w:val="22"/>
                <w:szCs w:val="22"/>
                <w:rtl w:val="0"/>
              </w:rPr>
              <w:t xml:space="preserve">童Da-IV-1 露營活動中永續環保的探究、執行與省思。</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主題四：結「火」「童」行</w:t>
            </w:r>
            <w:r w:rsidDel="00000000" w:rsidR="00000000" w:rsidRPr="00000000">
              <w:rPr>
                <w:rtl w:val="0"/>
              </w:rPr>
            </w:r>
          </w:p>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單元二：火焰力士</w:t>
            </w:r>
            <w:r w:rsidDel="00000000" w:rsidR="00000000" w:rsidRPr="00000000">
              <w:rPr>
                <w:rtl w:val="0"/>
              </w:rPr>
            </w:r>
          </w:p>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single"/>
                <w:shd w:fill="auto" w:val="clear"/>
                <w:vertAlign w:val="baseline"/>
                <w:rtl w:val="0"/>
              </w:rPr>
              <w:t xml:space="preserve">活動二 爐火純青</w:t>
            </w:r>
            <w:r w:rsidDel="00000000" w:rsidR="00000000" w:rsidRPr="00000000">
              <w:rPr>
                <w:rtl w:val="0"/>
              </w:rPr>
            </w:r>
          </w:p>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（承上節課）</w:t>
            </w:r>
            <w:r w:rsidDel="00000000" w:rsidR="00000000" w:rsidRPr="00000000">
              <w:rPr>
                <w:rtl w:val="0"/>
              </w:rPr>
            </w:r>
          </w:p>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（二）木炭生火</w:t>
            </w:r>
            <w:r w:rsidDel="00000000" w:rsidR="00000000" w:rsidRPr="00000000">
              <w:rPr>
                <w:rtl w:val="0"/>
              </w:rPr>
            </w:r>
          </w:p>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木炭生火可以不需要鍋具，直接烤熟食物，因此也是戶外時常使用的生火方式。木炭燃燒後產生高溫，若直接在草地上生火，高溫會殺死土壤內的生物，所以在戶外使用時，宜架高離地使用火盆，或是在限制的區域內使用喔！</w:t>
            </w:r>
            <w:r w:rsidDel="00000000" w:rsidR="00000000" w:rsidRPr="00000000">
              <w:rPr>
                <w:rtl w:val="0"/>
              </w:rPr>
            </w:r>
          </w:p>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木炭的製作方式：木炭是透過乾餾的方式製成，目前市面上有許多不同的材質，例如：椰子炭、相思木等，依據材質會有不同的生火方式。</w:t>
            </w:r>
            <w:r w:rsidDel="00000000" w:rsidR="00000000" w:rsidRPr="00000000">
              <w:rPr>
                <w:rtl w:val="0"/>
              </w:rPr>
            </w:r>
          </w:p>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乾餾：意思是隔絕空氣加熱。在空氣中加熱叫做燃燒。</w:t>
            </w:r>
            <w:r w:rsidDel="00000000" w:rsidR="00000000" w:rsidRPr="00000000">
              <w:rPr>
                <w:rtl w:val="0"/>
              </w:rPr>
            </w:r>
          </w:p>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補充：木炭的種類有很多種，若時間允許，教師可以介紹木炭的種類及製成方式。</w:t>
            </w:r>
            <w:r w:rsidDel="00000000" w:rsidR="00000000" w:rsidRPr="00000000">
              <w:rPr>
                <w:rtl w:val="0"/>
              </w:rPr>
            </w:r>
          </w:p>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1.木炭生火步驟</w:t>
            </w:r>
            <w:r w:rsidDel="00000000" w:rsidR="00000000" w:rsidRPr="00000000">
              <w:rPr>
                <w:rtl w:val="0"/>
              </w:rPr>
            </w:r>
          </w:p>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建議：</w:t>
            </w:r>
            <w:r w:rsidDel="00000000" w:rsidR="00000000" w:rsidRPr="00000000">
              <w:rPr>
                <w:rtl w:val="0"/>
              </w:rPr>
            </w:r>
          </w:p>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要與學生清楚說明操作性動作，例如：蓋，是周圍有支撐，蓋上去留有火焰燃燒的空間。</w:t>
            </w:r>
            <w:r w:rsidDel="00000000" w:rsidR="00000000" w:rsidRPr="00000000">
              <w:rPr>
                <w:rtl w:val="0"/>
              </w:rPr>
            </w:r>
          </w:p>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(1)建議可以配合課本的圖，可以的話讓學生畫一次，會比較有概念。或是有時間可以讓學生先練習一次，若無木炭也可以使用筆練習堆疊。</w:t>
            </w:r>
            <w:r w:rsidDel="00000000" w:rsidR="00000000" w:rsidRPr="00000000">
              <w:rPr>
                <w:rtl w:val="0"/>
              </w:rPr>
            </w:r>
          </w:p>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(2)小提問</w:t>
            </w:r>
            <w:r w:rsidDel="00000000" w:rsidR="00000000" w:rsidRPr="00000000">
              <w:rPr>
                <w:rtl w:val="0"/>
              </w:rPr>
            </w:r>
          </w:p>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A.排炭的目的是什麼？</w:t>
            </w:r>
            <w:r w:rsidDel="00000000" w:rsidR="00000000" w:rsidRPr="00000000">
              <w:rPr>
                <w:rtl w:val="0"/>
              </w:rPr>
            </w:r>
          </w:p>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B.如何判斷木炭生火成功呢？何時是加炭時機？</w:t>
            </w:r>
            <w:r w:rsidDel="00000000" w:rsidR="00000000" w:rsidRPr="00000000">
              <w:rPr>
                <w:rtl w:val="0"/>
              </w:rPr>
            </w:r>
          </w:p>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C.老師說排炭的祕訣就是「火要虛，人要實」，這是什麼意思？</w:t>
            </w:r>
            <w:r w:rsidDel="00000000" w:rsidR="00000000" w:rsidRPr="00000000">
              <w:rPr>
                <w:rtl w:val="0"/>
              </w:rPr>
            </w:r>
          </w:p>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D.很多人都用噴槍升火，為什麼要學習排炭？</w:t>
            </w:r>
            <w:r w:rsidDel="00000000" w:rsidR="00000000" w:rsidRPr="00000000">
              <w:rPr>
                <w:rtl w:val="0"/>
              </w:rPr>
            </w:r>
          </w:p>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2.木炭生火滅跡步驟</w:t>
            </w:r>
            <w:r w:rsidDel="00000000" w:rsidR="00000000" w:rsidRPr="00000000">
              <w:rPr>
                <w:rtl w:val="0"/>
              </w:rPr>
            </w:r>
          </w:p>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建議：灑水，意思是用手捧水、輕甩，建議教師示範給學生看。</w:t>
            </w:r>
            <w:r w:rsidDel="00000000" w:rsidR="00000000" w:rsidRPr="00000000">
              <w:rPr>
                <w:rtl w:val="0"/>
              </w:rPr>
            </w:r>
          </w:p>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小提問</w:t>
            </w:r>
            <w:r w:rsidDel="00000000" w:rsidR="00000000" w:rsidRPr="00000000">
              <w:rPr>
                <w:rtl w:val="0"/>
              </w:rPr>
            </w:r>
          </w:p>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A.為什麼不能直接拿水倒上去呢？（跳過測量風向後，再以手掬水澆熄木炭的步驟，會產生什麼狀況？）</w:t>
            </w:r>
            <w:r w:rsidDel="00000000" w:rsidR="00000000" w:rsidRPr="00000000">
              <w:rPr>
                <w:rtl w:val="0"/>
              </w:rPr>
            </w:r>
          </w:p>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B.除了將木炭殘渣當成垃圾丟棄之外，這些餘燼還可以有哪些功用？</w:t>
            </w:r>
            <w:r w:rsidDel="00000000" w:rsidR="00000000" w:rsidRPr="00000000">
              <w:rPr>
                <w:rtl w:val="0"/>
              </w:rPr>
            </w:r>
          </w:p>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C.木炭生火活動結束後，尚未使用的木炭，還能怎麼處理？</w:t>
            </w:r>
            <w:r w:rsidDel="00000000" w:rsidR="00000000" w:rsidRPr="00000000">
              <w:rPr>
                <w:rtl w:val="0"/>
              </w:rPr>
            </w:r>
          </w:p>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3.生火與環境</w:t>
            </w:r>
            <w:r w:rsidDel="00000000" w:rsidR="00000000" w:rsidRPr="00000000">
              <w:rPr>
                <w:rtl w:val="0"/>
              </w:rPr>
            </w:r>
          </w:p>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火為人類的生活帶來幫助，但用火不慎可能引發什麼後果呢？倘若是在戶外，可能產生什麼影響？為了降低用火對環境產生的衝擊，在生火前、生火過程中及滅跡時，有哪些具體策略幫助我們安全用火且能友善環境呢？</w:t>
            </w:r>
            <w:r w:rsidDel="00000000" w:rsidR="00000000" w:rsidRPr="00000000">
              <w:rPr>
                <w:rtl w:val="0"/>
              </w:rPr>
            </w:r>
          </w:p>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Why－用火對環境可能產生的影響是？</w:t>
            </w:r>
            <w:r w:rsidDel="00000000" w:rsidR="00000000" w:rsidRPr="00000000">
              <w:rPr>
                <w:rtl w:val="0"/>
              </w:rPr>
            </w:r>
          </w:p>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How－如何降低對環境的危害？找出可以安全且友善環境的用火策略。</w:t>
            </w:r>
            <w:r w:rsidDel="00000000" w:rsidR="00000000" w:rsidRPr="00000000">
              <w:rPr>
                <w:rtl w:val="0"/>
              </w:rPr>
            </w:r>
          </w:p>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When－生火前、過程中、滅跡時。</w:t>
            </w:r>
            <w:r w:rsidDel="00000000" w:rsidR="00000000" w:rsidRPr="00000000">
              <w:rPr>
                <w:rtl w:val="0"/>
              </w:rPr>
            </w:r>
          </w:p>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Who－在人員部分，可以注意或做到的是什麼？取得許可？人員應遵守的規範？</w:t>
            </w:r>
            <w:r w:rsidDel="00000000" w:rsidR="00000000" w:rsidRPr="00000000">
              <w:rPr>
                <w:rtl w:val="0"/>
              </w:rPr>
            </w:r>
          </w:p>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What－相關的物品、設備。</w:t>
            </w:r>
            <w:r w:rsidDel="00000000" w:rsidR="00000000" w:rsidRPr="00000000">
              <w:rPr>
                <w:rtl w:val="0"/>
              </w:rPr>
            </w:r>
          </w:p>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Where－使用的場地，有什麼特殊之處？</w:t>
            </w:r>
            <w:r w:rsidDel="00000000" w:rsidR="00000000" w:rsidRPr="00000000">
              <w:rPr>
                <w:rtl w:val="0"/>
              </w:rPr>
            </w:r>
          </w:p>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6.不當用火可能對環境造成的影響</w:t>
            </w:r>
            <w:r w:rsidDel="00000000" w:rsidR="00000000" w:rsidRPr="00000000">
              <w:rPr>
                <w:rtl w:val="0"/>
              </w:rPr>
            </w:r>
          </w:p>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(1)沒有使用火盆，直接生火會造成地表傷害。</w:t>
            </w:r>
            <w:r w:rsidDel="00000000" w:rsidR="00000000" w:rsidRPr="00000000">
              <w:rPr>
                <w:rtl w:val="0"/>
              </w:rPr>
            </w:r>
          </w:p>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(2)木炭使用一堆，沒有燒完。</w:t>
            </w:r>
            <w:r w:rsidDel="00000000" w:rsidR="00000000" w:rsidRPr="00000000">
              <w:rPr>
                <w:rtl w:val="0"/>
              </w:rPr>
            </w:r>
          </w:p>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(3)如果迫不得已要生火。</w:t>
            </w:r>
            <w:r w:rsidDel="00000000" w:rsidR="00000000" w:rsidRPr="00000000">
              <w:rPr>
                <w:rtl w:val="0"/>
              </w:rPr>
            </w:r>
          </w:p>
          <w:p w:rsidR="00000000" w:rsidDel="00000000" w:rsidP="00000000" w:rsidRDefault="00000000" w:rsidRPr="00000000" w14:paraId="000003A6">
            <w:pP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(4) 何以從事戶外活動的人會有句名言是「凡走過必不留下痕跡，只帶走回憶」？</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3A7">
            <w:pPr>
              <w:ind w:left="317" w:hanging="317"/>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教師：</w:t>
            </w:r>
            <w:r w:rsidDel="00000000" w:rsidR="00000000" w:rsidRPr="00000000">
              <w:rPr>
                <w:rtl w:val="0"/>
              </w:rPr>
            </w:r>
          </w:p>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1.卡式瓦斯爐實物。</w:t>
            </w:r>
            <w:r w:rsidDel="00000000" w:rsidR="00000000" w:rsidRPr="00000000">
              <w:rPr>
                <w:rtl w:val="0"/>
              </w:rPr>
            </w:r>
          </w:p>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2.木炭。</w:t>
            </w:r>
            <w:r w:rsidDel="00000000" w:rsidR="00000000" w:rsidRPr="00000000">
              <w:rPr>
                <w:rtl w:val="0"/>
              </w:rPr>
            </w:r>
          </w:p>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3.教師手冊。</w:t>
            </w:r>
            <w:r w:rsidDel="00000000" w:rsidR="00000000" w:rsidRPr="00000000">
              <w:rPr>
                <w:rtl w:val="0"/>
              </w:rPr>
            </w:r>
          </w:p>
          <w:p w:rsidR="00000000" w:rsidDel="00000000" w:rsidP="00000000" w:rsidRDefault="00000000" w:rsidRPr="00000000" w14:paraId="000003AC">
            <w:pPr>
              <w:rPr/>
            </w:pPr>
            <w:r w:rsidDel="00000000" w:rsidR="00000000" w:rsidRPr="00000000">
              <w:rPr>
                <w:rtl w:val="0"/>
              </w:rPr>
            </w:r>
          </w:p>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學生：</w:t>
            </w:r>
            <w:r w:rsidDel="00000000" w:rsidR="00000000" w:rsidRPr="00000000">
              <w:rPr>
                <w:rtl w:val="0"/>
              </w:rPr>
            </w:r>
          </w:p>
          <w:p w:rsidR="00000000" w:rsidDel="00000000" w:rsidP="00000000" w:rsidRDefault="00000000" w:rsidRPr="00000000" w14:paraId="000003AE">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課本。</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口語評量</w:t>
            </w:r>
            <w:r w:rsidDel="00000000" w:rsidR="00000000" w:rsidRPr="00000000">
              <w:rPr>
                <w:rtl w:val="0"/>
              </w:rPr>
            </w:r>
          </w:p>
          <w:p w:rsidR="00000000" w:rsidDel="00000000" w:rsidP="00000000" w:rsidRDefault="00000000" w:rsidRPr="00000000" w14:paraId="000003B0">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實作評量</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【戶外教育】</w:t>
            </w:r>
            <w:r w:rsidDel="00000000" w:rsidR="00000000" w:rsidRPr="00000000">
              <w:rPr>
                <w:rtl w:val="0"/>
              </w:rPr>
            </w:r>
          </w:p>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戶J4 在團隊活動中，養成相互合作與互動的良好態度與技能。</w:t>
            </w:r>
            <w:r w:rsidDel="00000000" w:rsidR="00000000" w:rsidRPr="00000000">
              <w:rPr>
                <w:rtl w:val="0"/>
              </w:rPr>
            </w:r>
          </w:p>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【品德教育】</w:t>
            </w:r>
            <w:r w:rsidDel="00000000" w:rsidR="00000000" w:rsidRPr="00000000">
              <w:rPr>
                <w:rtl w:val="0"/>
              </w:rPr>
            </w:r>
          </w:p>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品J3 關懷生活環境與自然生態永續發展。</w:t>
            </w:r>
            <w:r w:rsidDel="00000000" w:rsidR="00000000" w:rsidRPr="00000000">
              <w:rPr>
                <w:rtl w:val="0"/>
              </w:rPr>
            </w:r>
          </w:p>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【安全教育】</w:t>
            </w:r>
            <w:r w:rsidDel="00000000" w:rsidR="00000000" w:rsidRPr="00000000">
              <w:rPr>
                <w:rtl w:val="0"/>
              </w:rPr>
            </w:r>
          </w:p>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安J3 了解日常生活容易發生事故的原因。</w:t>
            </w:r>
            <w:r w:rsidDel="00000000" w:rsidR="00000000" w:rsidRPr="00000000">
              <w:rPr>
                <w:rtl w:val="0"/>
              </w:rPr>
            </w:r>
          </w:p>
          <w:p w:rsidR="00000000" w:rsidDel="00000000" w:rsidP="00000000" w:rsidRDefault="00000000" w:rsidRPr="00000000" w14:paraId="000003B7">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安J4 探討日常生活發生事故的影響因素。</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3B8">
            <w:pPr>
              <w:ind w:hanging="7"/>
              <w:jc w:val="left"/>
              <w:rPr>
                <w:rFonts w:ascii="DFKai-SB" w:cs="DFKai-SB" w:eastAsia="DFKai-SB" w:hAnsi="DFKai-SB"/>
                <w:sz w:val="24"/>
                <w:szCs w:val="24"/>
              </w:rPr>
            </w:pPr>
            <w:r w:rsidDel="00000000" w:rsidR="00000000" w:rsidRPr="00000000">
              <w:rPr>
                <w:rtl w:val="0"/>
              </w:rPr>
            </w:r>
          </w:p>
        </w:tc>
      </w:tr>
      <w:tr>
        <w:trPr>
          <w:cantSplit w:val="0"/>
          <w:trHeight w:val="332"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B9">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19</w:t>
            </w:r>
          </w:p>
          <w:p w:rsidR="00000000" w:rsidDel="00000000" w:rsidP="00000000" w:rsidRDefault="00000000" w:rsidRPr="00000000" w14:paraId="000003BA">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06/16-06/20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BB">
            <w:pPr>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3a-IV-2 具備野外生活技能，提升野外生存能力，並與環境做合宜的互動。</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童Cb-IV-1 露營知識與技能的學習，以提升野外生存能力。</w:t>
            </w:r>
          </w:p>
          <w:p w:rsidR="00000000" w:rsidDel="00000000" w:rsidP="00000000" w:rsidRDefault="00000000" w:rsidRPr="00000000" w14:paraId="000003BD">
            <w:pPr>
              <w:jc w:val="center"/>
              <w:rPr>
                <w:rFonts w:ascii="DFKai-SB" w:cs="DFKai-SB" w:eastAsia="DFKai-SB" w:hAnsi="DFKai-SB"/>
                <w:color w:val="ff0000"/>
                <w:sz w:val="22"/>
                <w:szCs w:val="22"/>
              </w:rPr>
            </w:pPr>
            <w:r w:rsidDel="00000000" w:rsidR="00000000" w:rsidRPr="00000000">
              <w:rPr>
                <w:rFonts w:ascii="DFKai-SB" w:cs="DFKai-SB" w:eastAsia="DFKai-SB" w:hAnsi="DFKai-SB"/>
                <w:sz w:val="22"/>
                <w:szCs w:val="22"/>
                <w:rtl w:val="0"/>
              </w:rPr>
              <w:t xml:space="preserve">童Da-IV-1 露營活動中永續環保的探究、執行與省思。</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主題四：結「火」「童」行</w:t>
            </w:r>
            <w:r w:rsidDel="00000000" w:rsidR="00000000" w:rsidRPr="00000000">
              <w:rPr>
                <w:rtl w:val="0"/>
              </w:rPr>
            </w:r>
          </w:p>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單元二：火焰力士</w:t>
            </w:r>
            <w:r w:rsidDel="00000000" w:rsidR="00000000" w:rsidRPr="00000000">
              <w:rPr>
                <w:rtl w:val="0"/>
              </w:rPr>
            </w:r>
          </w:p>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single"/>
                <w:shd w:fill="auto" w:val="clear"/>
                <w:vertAlign w:val="baseline"/>
                <w:rtl w:val="0"/>
              </w:rPr>
              <w:t xml:space="preserve">活動三 生火高手</w:t>
            </w:r>
            <w:r w:rsidDel="00000000" w:rsidR="00000000" w:rsidRPr="00000000">
              <w:rPr>
                <w:rtl w:val="0"/>
              </w:rPr>
            </w:r>
          </w:p>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給教師的話：</w:t>
            </w:r>
            <w:r w:rsidDel="00000000" w:rsidR="00000000" w:rsidRPr="00000000">
              <w:rPr>
                <w:rtl w:val="0"/>
              </w:rPr>
            </w:r>
          </w:p>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本活動為前幾堂課的驗收活動，能讓教師更了解學生的學習狀況，也可讓學生藉由實際操作的過程學習，並應用生火的相關知識。教師須注意實作的安全問題及風險管理。建議可</w:t>
            </w:r>
            <w:r w:rsidDel="00000000" w:rsidR="00000000" w:rsidRPr="00000000">
              <w:rPr>
                <w:rtl w:val="0"/>
              </w:rPr>
            </w:r>
          </w:p>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以與上一堂課節合，或是兩節課連排。</w:t>
            </w:r>
            <w:r w:rsidDel="00000000" w:rsidR="00000000" w:rsidRPr="00000000">
              <w:rPr>
                <w:rtl w:val="0"/>
              </w:rPr>
            </w:r>
          </w:p>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一、活動說明</w:t>
            </w:r>
            <w:r w:rsidDel="00000000" w:rsidR="00000000" w:rsidRPr="00000000">
              <w:rPr>
                <w:rtl w:val="0"/>
              </w:rPr>
            </w:r>
          </w:p>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學習不同的生火方式之後，我們可以嘗試動手實際操作一次，來檢驗自己的學習成果吧。</w:t>
            </w:r>
            <w:r w:rsidDel="00000000" w:rsidR="00000000" w:rsidRPr="00000000">
              <w:rPr>
                <w:rtl w:val="0"/>
              </w:rPr>
            </w:r>
          </w:p>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生火小行動</w:t>
            </w:r>
            <w:r w:rsidDel="00000000" w:rsidR="00000000" w:rsidRPr="00000000">
              <w:rPr>
                <w:rtl w:val="0"/>
              </w:rPr>
            </w:r>
          </w:p>
          <w:p w:rsidR="00000000" w:rsidDel="00000000" w:rsidP="00000000" w:rsidRDefault="00000000" w:rsidRPr="00000000" w14:paraId="000003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請依據小隊討論規畫出降低對環境干擾的生火策略。</w:t>
            </w:r>
            <w:r w:rsidDel="00000000" w:rsidR="00000000" w:rsidRPr="00000000">
              <w:rPr>
                <w:rtl w:val="0"/>
              </w:rPr>
            </w:r>
          </w:p>
          <w:p w:rsidR="00000000" w:rsidDel="00000000" w:rsidP="00000000" w:rsidRDefault="00000000" w:rsidRPr="00000000" w14:paraId="000003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（一）想要體驗原始生火</w:t>
            </w:r>
            <w:r w:rsidDel="00000000" w:rsidR="00000000" w:rsidRPr="00000000">
              <w:rPr>
                <w:rtl w:val="0"/>
              </w:rPr>
            </w:r>
          </w:p>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1.選擇生火地點的注意事項：通風、被允許的場地</w:t>
            </w:r>
            <w:r w:rsidDel="00000000" w:rsidR="00000000" w:rsidRPr="00000000">
              <w:rPr>
                <w:rtl w:val="0"/>
              </w:rPr>
            </w:r>
          </w:p>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2.用火安全注意事項</w:t>
            </w:r>
            <w:r w:rsidDel="00000000" w:rsidR="00000000" w:rsidRPr="00000000">
              <w:rPr>
                <w:rtl w:val="0"/>
              </w:rPr>
            </w:r>
          </w:p>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(1)不要在炭火旁邊嘻笑，依環境選擇合宜的互動方式。</w:t>
            </w:r>
            <w:r w:rsidDel="00000000" w:rsidR="00000000" w:rsidRPr="00000000">
              <w:rPr>
                <w:rtl w:val="0"/>
              </w:rPr>
            </w:r>
          </w:p>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(2)用鐵夾撿木炭，因為木炭經過火可能還沒變白，也可能溫度很高，或是滅跡時，因為倒水變黑，但溫度仍尚未降低。</w:t>
            </w:r>
            <w:r w:rsidDel="00000000" w:rsidR="00000000" w:rsidRPr="00000000">
              <w:rPr>
                <w:rtl w:val="0"/>
              </w:rPr>
            </w:r>
          </w:p>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(3)為避免火過大時，燃燒超過火盆，要記得事先準備好水桶。</w:t>
            </w:r>
            <w:r w:rsidDel="00000000" w:rsidR="00000000" w:rsidRPr="00000000">
              <w:rPr>
                <w:rtl w:val="0"/>
              </w:rPr>
            </w:r>
          </w:p>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(4)滅火時會產生高溫水氣，所以要注意風向，滅火時宜站在上風處。</w:t>
            </w:r>
            <w:r w:rsidDel="00000000" w:rsidR="00000000" w:rsidRPr="00000000">
              <w:rPr>
                <w:rtl w:val="0"/>
              </w:rPr>
            </w:r>
          </w:p>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3.降低對環境影響的策略</w:t>
            </w:r>
            <w:r w:rsidDel="00000000" w:rsidR="00000000" w:rsidRPr="00000000">
              <w:rPr>
                <w:rtl w:val="0"/>
              </w:rPr>
            </w:r>
          </w:p>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（一）在戶外生火，要注意不能將殘渣丟棄於地上，以免破壞原本的生態環境。</w:t>
            </w:r>
            <w:r w:rsidDel="00000000" w:rsidR="00000000" w:rsidRPr="00000000">
              <w:rPr>
                <w:rtl w:val="0"/>
              </w:rPr>
            </w:r>
          </w:p>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（二）想要體驗現代爐具</w:t>
            </w:r>
            <w:r w:rsidDel="00000000" w:rsidR="00000000" w:rsidRPr="00000000">
              <w:rPr>
                <w:rtl w:val="0"/>
              </w:rPr>
            </w:r>
          </w:p>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4.通風、被允許的場地</w:t>
            </w:r>
            <w:r w:rsidDel="00000000" w:rsidR="00000000" w:rsidRPr="00000000">
              <w:rPr>
                <w:rtl w:val="0"/>
              </w:rPr>
            </w:r>
          </w:p>
          <w:p w:rsidR="00000000" w:rsidDel="00000000" w:rsidP="00000000" w:rsidRDefault="00000000" w:rsidRPr="00000000" w14:paraId="000003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(1)用火安全注意事項</w:t>
            </w:r>
            <w:r w:rsidDel="00000000" w:rsidR="00000000" w:rsidRPr="00000000">
              <w:rPr>
                <w:rtl w:val="0"/>
              </w:rPr>
            </w:r>
          </w:p>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   ‧不要在爐火旁邊嘻笑，依環境選擇合宜的互動方式。</w:t>
            </w:r>
            <w:r w:rsidDel="00000000" w:rsidR="00000000" w:rsidRPr="00000000">
              <w:rPr>
                <w:rtl w:val="0"/>
              </w:rPr>
            </w:r>
          </w:p>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   ‧卡式瓦斯爐底下最好不要有塑膠製品，以免融化。</w:t>
            </w:r>
            <w:r w:rsidDel="00000000" w:rsidR="00000000" w:rsidRPr="00000000">
              <w:rPr>
                <w:rtl w:val="0"/>
              </w:rPr>
            </w:r>
          </w:p>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   ‧卡式爐使用時，通常有鍋具，要注意是否符合大小。</w:t>
            </w:r>
            <w:r w:rsidDel="00000000" w:rsidR="00000000" w:rsidRPr="00000000">
              <w:rPr>
                <w:rtl w:val="0"/>
              </w:rPr>
            </w:r>
          </w:p>
          <w:p w:rsidR="00000000" w:rsidDel="00000000" w:rsidP="00000000" w:rsidRDefault="00000000" w:rsidRPr="00000000" w14:paraId="000003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(2)如何降低對環境的影響</w:t>
            </w:r>
            <w:r w:rsidDel="00000000" w:rsidR="00000000" w:rsidRPr="00000000">
              <w:rPr>
                <w:rtl w:val="0"/>
              </w:rPr>
            </w:r>
          </w:p>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要注意不能將殘渣丟棄於地上，以免破壞原本的生態環境或是不利於場地復原。</w:t>
            </w:r>
            <w:r w:rsidDel="00000000" w:rsidR="00000000" w:rsidRPr="00000000">
              <w:rPr>
                <w:rtl w:val="0"/>
              </w:rPr>
            </w:r>
          </w:p>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(3)小隊生火器材清單</w:t>
            </w:r>
            <w:r w:rsidDel="00000000" w:rsidR="00000000" w:rsidRPr="00000000">
              <w:rPr>
                <w:rtl w:val="0"/>
              </w:rPr>
            </w:r>
          </w:p>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依據上方選擇生火方式，討論器材分工。</w:t>
            </w:r>
            <w:r w:rsidDel="00000000" w:rsidR="00000000" w:rsidRPr="00000000">
              <w:rPr>
                <w:rtl w:val="0"/>
              </w:rPr>
            </w:r>
          </w:p>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(4)生火器材準備及教師提醒</w:t>
            </w:r>
            <w:r w:rsidDel="00000000" w:rsidR="00000000" w:rsidRPr="00000000">
              <w:rPr>
                <w:rtl w:val="0"/>
              </w:rPr>
            </w:r>
          </w:p>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教師提醒：</w:t>
            </w:r>
            <w:r w:rsidDel="00000000" w:rsidR="00000000" w:rsidRPr="00000000">
              <w:rPr>
                <w:rtl w:val="0"/>
              </w:rPr>
            </w:r>
          </w:p>
          <w:p w:rsidR="00000000" w:rsidDel="00000000" w:rsidP="00000000" w:rsidRDefault="00000000" w:rsidRPr="00000000" w14:paraId="000003DD">
            <w:pP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確實分工，每人各司其職、互助合作、注意用火安全。</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3DE">
            <w:pPr>
              <w:ind w:left="317" w:hanging="317"/>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教師：</w:t>
            </w:r>
            <w:r w:rsidDel="00000000" w:rsidR="00000000" w:rsidRPr="00000000">
              <w:rPr>
                <w:rtl w:val="0"/>
              </w:rPr>
            </w:r>
          </w:p>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1.生火及滅跡的相關器具。</w:t>
            </w:r>
            <w:r w:rsidDel="00000000" w:rsidR="00000000" w:rsidRPr="00000000">
              <w:rPr>
                <w:rtl w:val="0"/>
              </w:rPr>
            </w:r>
          </w:p>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2.教師手冊。</w:t>
            </w:r>
            <w:r w:rsidDel="00000000" w:rsidR="00000000" w:rsidRPr="00000000">
              <w:rPr>
                <w:rtl w:val="0"/>
              </w:rPr>
            </w:r>
          </w:p>
          <w:p w:rsidR="00000000" w:rsidDel="00000000" w:rsidP="00000000" w:rsidRDefault="00000000" w:rsidRPr="00000000" w14:paraId="000003E2">
            <w:pPr>
              <w:rPr/>
            </w:pPr>
            <w:r w:rsidDel="00000000" w:rsidR="00000000" w:rsidRPr="00000000">
              <w:rPr>
                <w:rtl w:val="0"/>
              </w:rPr>
            </w:r>
          </w:p>
          <w:p w:rsidR="00000000" w:rsidDel="00000000" w:rsidP="00000000" w:rsidRDefault="00000000" w:rsidRPr="00000000" w14:paraId="000003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學生：</w:t>
            </w:r>
            <w:r w:rsidDel="00000000" w:rsidR="00000000" w:rsidRPr="00000000">
              <w:rPr>
                <w:rtl w:val="0"/>
              </w:rPr>
            </w:r>
          </w:p>
          <w:p w:rsidR="00000000" w:rsidDel="00000000" w:rsidP="00000000" w:rsidRDefault="00000000" w:rsidRPr="00000000" w14:paraId="000003E4">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生火實作相關事項。</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3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實作評量</w:t>
            </w:r>
            <w:r w:rsidDel="00000000" w:rsidR="00000000" w:rsidRPr="00000000">
              <w:rPr>
                <w:rtl w:val="0"/>
              </w:rPr>
            </w:r>
          </w:p>
          <w:p w:rsidR="00000000" w:rsidDel="00000000" w:rsidP="00000000" w:rsidRDefault="00000000" w:rsidRPr="00000000" w14:paraId="000003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活動參與</w:t>
            </w:r>
            <w:r w:rsidDel="00000000" w:rsidR="00000000" w:rsidRPr="00000000">
              <w:rPr>
                <w:rtl w:val="0"/>
              </w:rPr>
            </w:r>
          </w:p>
          <w:p w:rsidR="00000000" w:rsidDel="00000000" w:rsidP="00000000" w:rsidRDefault="00000000" w:rsidRPr="00000000" w14:paraId="000003E7">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高層次紙筆評量</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3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【戶外教育】</w:t>
            </w:r>
            <w:r w:rsidDel="00000000" w:rsidR="00000000" w:rsidRPr="00000000">
              <w:rPr>
                <w:rtl w:val="0"/>
              </w:rPr>
            </w:r>
          </w:p>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戶J4 在團隊活動中，養成相互合作與互動的良好態度與技能。</w:t>
            </w:r>
            <w:r w:rsidDel="00000000" w:rsidR="00000000" w:rsidRPr="00000000">
              <w:rPr>
                <w:rtl w:val="0"/>
              </w:rPr>
            </w:r>
          </w:p>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【品德教育】</w:t>
            </w:r>
            <w:r w:rsidDel="00000000" w:rsidR="00000000" w:rsidRPr="00000000">
              <w:rPr>
                <w:rtl w:val="0"/>
              </w:rPr>
            </w:r>
          </w:p>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品J3 關懷生活環境與自然生態永續發展。</w:t>
            </w:r>
            <w:r w:rsidDel="00000000" w:rsidR="00000000" w:rsidRPr="00000000">
              <w:rPr>
                <w:rtl w:val="0"/>
              </w:rPr>
            </w:r>
          </w:p>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【安全教育】</w:t>
            </w:r>
            <w:r w:rsidDel="00000000" w:rsidR="00000000" w:rsidRPr="00000000">
              <w:rPr>
                <w:rtl w:val="0"/>
              </w:rPr>
            </w:r>
          </w:p>
          <w:p w:rsidR="00000000" w:rsidDel="00000000" w:rsidP="00000000" w:rsidRDefault="00000000" w:rsidRPr="00000000" w14:paraId="000003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安J3 了解日常生活容易發生事故的原因。</w:t>
            </w:r>
            <w:r w:rsidDel="00000000" w:rsidR="00000000" w:rsidRPr="00000000">
              <w:rPr>
                <w:rtl w:val="0"/>
              </w:rPr>
            </w:r>
          </w:p>
          <w:p w:rsidR="00000000" w:rsidDel="00000000" w:rsidP="00000000" w:rsidRDefault="00000000" w:rsidRPr="00000000" w14:paraId="000003EE">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安J4 探討日常生活發生事故的影響因素。</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3EF">
            <w:pPr>
              <w:ind w:hanging="7"/>
              <w:jc w:val="left"/>
              <w:rPr>
                <w:rFonts w:ascii="DFKai-SB" w:cs="DFKai-SB" w:eastAsia="DFKai-SB" w:hAnsi="DFKai-SB"/>
                <w:sz w:val="24"/>
                <w:szCs w:val="24"/>
              </w:rPr>
            </w:pPr>
            <w:r w:rsidDel="00000000" w:rsidR="00000000" w:rsidRPr="00000000">
              <w:rPr>
                <w:rtl w:val="0"/>
              </w:rPr>
            </w:r>
          </w:p>
        </w:tc>
      </w:tr>
      <w:tr>
        <w:trPr>
          <w:cantSplit w:val="0"/>
          <w:trHeight w:val="332"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F0">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20</w:t>
            </w:r>
          </w:p>
          <w:p w:rsidR="00000000" w:rsidDel="00000000" w:rsidP="00000000" w:rsidRDefault="00000000" w:rsidRPr="00000000" w14:paraId="000003F1">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06/23-06/27</w:t>
            </w:r>
          </w:p>
          <w:p w:rsidR="00000000" w:rsidDel="00000000" w:rsidP="00000000" w:rsidRDefault="00000000" w:rsidRPr="00000000" w14:paraId="000003F2">
            <w:pPr>
              <w:jc w:val="center"/>
              <w:rPr>
                <w:rFonts w:ascii="DFKai-SB" w:cs="DFKai-SB" w:eastAsia="DFKai-SB" w:hAnsi="DFKai-SB"/>
                <w:color w:val="000000"/>
                <w:sz w:val="24"/>
                <w:szCs w:val="24"/>
              </w:rPr>
            </w:pPr>
            <w:r w:rsidDel="00000000" w:rsidR="00000000" w:rsidRPr="00000000">
              <w:rPr>
                <w:rtl w:val="0"/>
              </w:rPr>
            </w:r>
          </w:p>
          <w:p w:rsidR="00000000" w:rsidDel="00000000" w:rsidP="00000000" w:rsidRDefault="00000000" w:rsidRPr="00000000" w14:paraId="000003F3">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21</w:t>
            </w:r>
          </w:p>
          <w:p w:rsidR="00000000" w:rsidDel="00000000" w:rsidP="00000000" w:rsidRDefault="00000000" w:rsidRPr="00000000" w14:paraId="000003F4">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06/30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F5">
            <w:pPr>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3a-IV-2 具備野外生活技能，提升野外生存能力，並與環境做合宜的互動。</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童Cb-IV-1 露營知識與技能的學習，以提升野外生存能力。</w:t>
            </w:r>
          </w:p>
          <w:p w:rsidR="00000000" w:rsidDel="00000000" w:rsidP="00000000" w:rsidRDefault="00000000" w:rsidRPr="00000000" w14:paraId="000003F7">
            <w:pPr>
              <w:jc w:val="center"/>
              <w:rPr>
                <w:rFonts w:ascii="DFKai-SB" w:cs="DFKai-SB" w:eastAsia="DFKai-SB" w:hAnsi="DFKai-SB"/>
                <w:color w:val="ff0000"/>
                <w:sz w:val="22"/>
                <w:szCs w:val="22"/>
              </w:rPr>
            </w:pPr>
            <w:r w:rsidDel="00000000" w:rsidR="00000000" w:rsidRPr="00000000">
              <w:rPr>
                <w:rFonts w:ascii="DFKai-SB" w:cs="DFKai-SB" w:eastAsia="DFKai-SB" w:hAnsi="DFKai-SB"/>
                <w:sz w:val="22"/>
                <w:szCs w:val="22"/>
                <w:rtl w:val="0"/>
              </w:rPr>
              <w:t xml:space="preserve">童Da-IV-1 露營活動中永續環保的探究、執行與省思。</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主題四：結「火」「童」行</w:t>
            </w:r>
            <w:r w:rsidDel="00000000" w:rsidR="00000000" w:rsidRPr="00000000">
              <w:rPr>
                <w:rtl w:val="0"/>
              </w:rPr>
            </w:r>
          </w:p>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單元二：火焰力士(第三次段考)</w:t>
            </w:r>
            <w:r w:rsidDel="00000000" w:rsidR="00000000" w:rsidRPr="00000000">
              <w:rPr>
                <w:rtl w:val="0"/>
              </w:rPr>
            </w:r>
          </w:p>
          <w:p w:rsidR="00000000" w:rsidDel="00000000" w:rsidP="00000000" w:rsidRDefault="00000000" w:rsidRPr="00000000" w14:paraId="000003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single"/>
                <w:shd w:fill="auto" w:val="clear"/>
                <w:vertAlign w:val="baseline"/>
                <w:rtl w:val="0"/>
              </w:rPr>
              <w:t xml:space="preserve">活動三 生火高手</w:t>
            </w:r>
            <w:r w:rsidDel="00000000" w:rsidR="00000000" w:rsidRPr="00000000">
              <w:rPr>
                <w:rtl w:val="0"/>
              </w:rPr>
            </w:r>
          </w:p>
          <w:p w:rsidR="00000000" w:rsidDel="00000000" w:rsidP="00000000" w:rsidRDefault="00000000" w:rsidRPr="00000000" w14:paraId="000003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（承上節課）</w:t>
            </w:r>
            <w:r w:rsidDel="00000000" w:rsidR="00000000" w:rsidRPr="00000000">
              <w:rPr>
                <w:rtl w:val="0"/>
              </w:rPr>
            </w:r>
          </w:p>
          <w:p w:rsidR="00000000" w:rsidDel="00000000" w:rsidP="00000000" w:rsidRDefault="00000000" w:rsidRPr="00000000" w14:paraId="000003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一、活動進行</w:t>
            </w:r>
            <w:r w:rsidDel="00000000" w:rsidR="00000000" w:rsidRPr="00000000">
              <w:rPr>
                <w:rtl w:val="0"/>
              </w:rPr>
            </w:r>
          </w:p>
          <w:p w:rsidR="00000000" w:rsidDel="00000000" w:rsidP="00000000" w:rsidRDefault="00000000" w:rsidRPr="00000000" w14:paraId="000003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（一）教師器材檢查。</w:t>
            </w:r>
            <w:r w:rsidDel="00000000" w:rsidR="00000000" w:rsidRPr="00000000">
              <w:rPr>
                <w:rtl w:val="0"/>
              </w:rPr>
            </w:r>
          </w:p>
          <w:p w:rsidR="00000000" w:rsidDel="00000000" w:rsidP="00000000" w:rsidRDefault="00000000" w:rsidRPr="00000000" w14:paraId="000003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（二）各小隊開始進行生火練習。</w:t>
            </w:r>
            <w:r w:rsidDel="00000000" w:rsidR="00000000" w:rsidRPr="00000000">
              <w:rPr>
                <w:rtl w:val="0"/>
              </w:rPr>
            </w:r>
          </w:p>
          <w:p w:rsidR="00000000" w:rsidDel="00000000" w:rsidP="00000000" w:rsidRDefault="00000000" w:rsidRPr="00000000" w14:paraId="000003F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教師帶領學生完成滅跡工作，並將環境復原。</w:t>
            </w:r>
            <w:r w:rsidDel="00000000" w:rsidR="00000000" w:rsidRPr="00000000">
              <w:rPr>
                <w:rtl w:val="0"/>
              </w:rPr>
            </w:r>
          </w:p>
          <w:p w:rsidR="00000000" w:rsidDel="00000000" w:rsidP="00000000" w:rsidRDefault="00000000" w:rsidRPr="00000000" w14:paraId="0000040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二、活動小省思</w:t>
            </w:r>
            <w:r w:rsidDel="00000000" w:rsidR="00000000" w:rsidRPr="00000000">
              <w:rPr>
                <w:rtl w:val="0"/>
              </w:rPr>
            </w:r>
          </w:p>
          <w:p w:rsidR="00000000" w:rsidDel="00000000" w:rsidP="00000000" w:rsidRDefault="00000000" w:rsidRPr="00000000" w14:paraId="000004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在這個過程中，我發現</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1.令我印象深刻的是</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2.我學習到</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3.不同的生火方式，會對環境造成什麼影響？</w:t>
            </w:r>
            <w:r w:rsidDel="00000000" w:rsidR="00000000" w:rsidRPr="00000000">
              <w:rPr>
                <w:rtl w:val="0"/>
              </w:rPr>
            </w:r>
          </w:p>
          <w:p w:rsidR="00000000" w:rsidDel="00000000" w:rsidP="00000000" w:rsidRDefault="00000000" w:rsidRPr="00000000" w14:paraId="000004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4.降低對環境影響的策略，我們的達成度如何？怎麼做會更好？</w:t>
            </w:r>
            <w:r w:rsidDel="00000000" w:rsidR="00000000" w:rsidRPr="00000000">
              <w:rPr>
                <w:rtl w:val="0"/>
              </w:rPr>
            </w:r>
          </w:p>
          <w:p w:rsidR="00000000" w:rsidDel="00000000" w:rsidP="00000000" w:rsidRDefault="00000000" w:rsidRPr="00000000" w14:paraId="000004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5.在提升用火安全的行動中，我們還可以如何改善？</w:t>
            </w:r>
            <w:r w:rsidDel="00000000" w:rsidR="00000000" w:rsidRPr="00000000">
              <w:rPr>
                <w:rtl w:val="0"/>
              </w:rPr>
            </w:r>
          </w:p>
          <w:p w:rsidR="00000000" w:rsidDel="00000000" w:rsidP="00000000" w:rsidRDefault="00000000" w:rsidRPr="00000000" w14:paraId="00000407">
            <w:pP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6.除了自己做好用火安全並愛護環境之外，如何讓其他人和我們一樣注意安全、愛護環境？</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408">
            <w:pPr>
              <w:ind w:left="317" w:hanging="317"/>
              <w:jc w:val="center"/>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4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教師：</w:t>
            </w:r>
            <w:r w:rsidDel="00000000" w:rsidR="00000000" w:rsidRPr="00000000">
              <w:rPr>
                <w:rtl w:val="0"/>
              </w:rPr>
            </w:r>
          </w:p>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1.生火及滅跡的相關器具。</w:t>
            </w:r>
            <w:r w:rsidDel="00000000" w:rsidR="00000000" w:rsidRPr="00000000">
              <w:rPr>
                <w:rtl w:val="0"/>
              </w:rPr>
            </w:r>
          </w:p>
          <w:p w:rsidR="00000000" w:rsidDel="00000000" w:rsidP="00000000" w:rsidRDefault="00000000" w:rsidRPr="00000000" w14:paraId="000004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2.教師手冊。</w:t>
            </w:r>
            <w:r w:rsidDel="00000000" w:rsidR="00000000" w:rsidRPr="00000000">
              <w:rPr>
                <w:rtl w:val="0"/>
              </w:rPr>
            </w:r>
          </w:p>
          <w:p w:rsidR="00000000" w:rsidDel="00000000" w:rsidP="00000000" w:rsidRDefault="00000000" w:rsidRPr="00000000" w14:paraId="0000040C">
            <w:pPr>
              <w:rPr/>
            </w:pPr>
            <w:r w:rsidDel="00000000" w:rsidR="00000000" w:rsidRPr="00000000">
              <w:rPr>
                <w:rtl w:val="0"/>
              </w:rPr>
            </w:r>
          </w:p>
          <w:p w:rsidR="00000000" w:rsidDel="00000000" w:rsidP="00000000" w:rsidRDefault="00000000" w:rsidRPr="00000000" w14:paraId="000004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學生：</w:t>
            </w:r>
            <w:r w:rsidDel="00000000" w:rsidR="00000000" w:rsidRPr="00000000">
              <w:rPr>
                <w:rtl w:val="0"/>
              </w:rPr>
            </w:r>
          </w:p>
          <w:p w:rsidR="00000000" w:rsidDel="00000000" w:rsidP="00000000" w:rsidRDefault="00000000" w:rsidRPr="00000000" w14:paraId="0000040E">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生火實作相關事項。</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4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實作評量</w:t>
            </w:r>
            <w:r w:rsidDel="00000000" w:rsidR="00000000" w:rsidRPr="00000000">
              <w:rPr>
                <w:rtl w:val="0"/>
              </w:rPr>
            </w:r>
          </w:p>
          <w:p w:rsidR="00000000" w:rsidDel="00000000" w:rsidP="00000000" w:rsidRDefault="00000000" w:rsidRPr="00000000" w14:paraId="000004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活動參與</w:t>
            </w:r>
            <w:r w:rsidDel="00000000" w:rsidR="00000000" w:rsidRPr="00000000">
              <w:rPr>
                <w:rtl w:val="0"/>
              </w:rPr>
            </w:r>
          </w:p>
          <w:p w:rsidR="00000000" w:rsidDel="00000000" w:rsidP="00000000" w:rsidRDefault="00000000" w:rsidRPr="00000000" w14:paraId="00000411">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高層次紙筆評量</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14:paraId="000004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【戶外教育】</w:t>
            </w:r>
            <w:r w:rsidDel="00000000" w:rsidR="00000000" w:rsidRPr="00000000">
              <w:rPr>
                <w:rtl w:val="0"/>
              </w:rPr>
            </w:r>
          </w:p>
          <w:p w:rsidR="00000000" w:rsidDel="00000000" w:rsidP="00000000" w:rsidRDefault="00000000" w:rsidRPr="00000000" w14:paraId="000004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戶J4 在團隊活動中，養成相互合作與互動的良好態度與技能。</w:t>
            </w:r>
            <w:r w:rsidDel="00000000" w:rsidR="00000000" w:rsidRPr="00000000">
              <w:rPr>
                <w:rtl w:val="0"/>
              </w:rPr>
            </w:r>
          </w:p>
          <w:p w:rsidR="00000000" w:rsidDel="00000000" w:rsidP="00000000" w:rsidRDefault="00000000" w:rsidRPr="00000000" w14:paraId="000004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【品德教育】</w:t>
            </w:r>
            <w:r w:rsidDel="00000000" w:rsidR="00000000" w:rsidRPr="00000000">
              <w:rPr>
                <w:rtl w:val="0"/>
              </w:rPr>
            </w:r>
          </w:p>
          <w:p w:rsidR="00000000" w:rsidDel="00000000" w:rsidP="00000000" w:rsidRDefault="00000000" w:rsidRPr="00000000" w14:paraId="000004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品J3 關懷生活環境與自然生態永續發展。</w:t>
            </w:r>
            <w:r w:rsidDel="00000000" w:rsidR="00000000" w:rsidRPr="00000000">
              <w:rPr>
                <w:rtl w:val="0"/>
              </w:rPr>
            </w:r>
          </w:p>
          <w:p w:rsidR="00000000" w:rsidDel="00000000" w:rsidP="00000000" w:rsidRDefault="00000000" w:rsidRPr="00000000" w14:paraId="000004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【安全教育】</w:t>
            </w:r>
            <w:r w:rsidDel="00000000" w:rsidR="00000000" w:rsidRPr="00000000">
              <w:rPr>
                <w:rtl w:val="0"/>
              </w:rPr>
            </w:r>
          </w:p>
          <w:p w:rsidR="00000000" w:rsidDel="00000000" w:rsidP="00000000" w:rsidRDefault="00000000" w:rsidRPr="00000000" w14:paraId="000004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3"/>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安J3 了解日常生活容易發生事故的原因。</w:t>
            </w:r>
            <w:r w:rsidDel="00000000" w:rsidR="00000000" w:rsidRPr="00000000">
              <w:rPr>
                <w:rtl w:val="0"/>
              </w:rPr>
            </w:r>
          </w:p>
          <w:p w:rsidR="00000000" w:rsidDel="00000000" w:rsidP="00000000" w:rsidRDefault="00000000" w:rsidRPr="00000000" w14:paraId="00000418">
            <w:pPr>
              <w:ind w:left="-22" w:hanging="7.000000000000002"/>
              <w:rPr>
                <w:rFonts w:ascii="DFKai-SB" w:cs="DFKai-SB" w:eastAsia="DFKai-SB" w:hAnsi="DFKai-SB"/>
                <w:color w:val="ff0000"/>
                <w:sz w:val="24"/>
                <w:szCs w:val="24"/>
              </w:rPr>
            </w:pPr>
            <w:r w:rsidDel="00000000" w:rsidR="00000000" w:rsidRPr="00000000">
              <w:rPr>
                <w:rFonts w:ascii="DFKai-SB" w:cs="DFKai-SB" w:eastAsia="DFKai-SB" w:hAnsi="DFKai-SB"/>
                <w:sz w:val="22"/>
                <w:szCs w:val="22"/>
                <w:rtl w:val="0"/>
              </w:rPr>
              <w:t xml:space="preserve">安J4 探討日常生活發生事故的影響因素。</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419">
            <w:pPr>
              <w:ind w:hanging="7"/>
              <w:jc w:val="left"/>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期末考</w:t>
            </w:r>
          </w:p>
        </w:tc>
      </w:tr>
    </w:tbl>
    <w:p w:rsidR="00000000" w:rsidDel="00000000" w:rsidP="00000000" w:rsidRDefault="00000000" w:rsidRPr="00000000" w14:paraId="0000041A">
      <w:pPr>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4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03" w:right="0" w:hanging="480"/>
        <w:jc w:val="both"/>
        <w:rPr>
          <w:rFonts w:ascii="DFKai-SB" w:cs="DFKai-SB" w:eastAsia="DFKai-SB" w:hAnsi="DFKai-SB"/>
          <w:b w:val="0"/>
          <w:i w:val="0"/>
          <w:smallCaps w:val="0"/>
          <w:strike w:val="0"/>
          <w:color w:val="2e75b5"/>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本課程是否有校外人士協助教學：</w:t>
      </w:r>
      <w:r w:rsidDel="00000000" w:rsidR="00000000" w:rsidRPr="00000000">
        <w:rPr>
          <w:rFonts w:ascii="DFKai-SB" w:cs="DFKai-SB" w:eastAsia="DFKai-SB" w:hAnsi="DFKai-SB"/>
          <w:b w:val="1"/>
          <w:i w:val="0"/>
          <w:smallCaps w:val="0"/>
          <w:strike w:val="0"/>
          <w:color w:val="ff0000"/>
          <w:sz w:val="24"/>
          <w:szCs w:val="24"/>
          <w:u w:val="none"/>
          <w:shd w:fill="auto" w:val="clear"/>
          <w:vertAlign w:val="baseline"/>
          <w:rtl w:val="0"/>
        </w:rPr>
        <w:t xml:space="preserve">(本表格請勿刪除。)</w:t>
      </w:r>
      <w:r w:rsidDel="00000000" w:rsidR="00000000" w:rsidRPr="00000000">
        <w:rPr>
          <w:rtl w:val="0"/>
        </w:rPr>
      </w:r>
    </w:p>
    <w:p w:rsidR="00000000" w:rsidDel="00000000" w:rsidP="00000000" w:rsidRDefault="00000000" w:rsidRPr="00000000" w14:paraId="0000041C">
      <w:pPr>
        <w:ind w:left="23" w:firstLine="542"/>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■否，全學年都沒有(</w:t>
      </w:r>
      <w:r w:rsidDel="00000000" w:rsidR="00000000" w:rsidRPr="00000000">
        <w:rPr>
          <w:rFonts w:ascii="DFKai-SB" w:cs="DFKai-SB" w:eastAsia="DFKai-SB" w:hAnsi="DFKai-SB"/>
          <w:b w:val="1"/>
          <w:color w:val="000000"/>
          <w:sz w:val="24"/>
          <w:szCs w:val="24"/>
          <w:rtl w:val="0"/>
        </w:rPr>
        <w:t xml:space="preserve">以下免填</w:t>
      </w:r>
      <w:r w:rsidDel="00000000" w:rsidR="00000000" w:rsidRPr="00000000">
        <w:rPr>
          <w:rFonts w:ascii="DFKai-SB" w:cs="DFKai-SB" w:eastAsia="DFKai-SB" w:hAnsi="DFKai-SB"/>
          <w:color w:val="000000"/>
          <w:sz w:val="24"/>
          <w:szCs w:val="24"/>
          <w:rtl w:val="0"/>
        </w:rPr>
        <w:t xml:space="preserve">)。</w:t>
      </w:r>
    </w:p>
    <w:p w:rsidR="00000000" w:rsidDel="00000000" w:rsidP="00000000" w:rsidRDefault="00000000" w:rsidRPr="00000000" w14:paraId="0000041D">
      <w:pPr>
        <w:ind w:left="23" w:firstLine="542"/>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□有，部分班級，實施的班級為：___________。</w:t>
      </w:r>
    </w:p>
    <w:p w:rsidR="00000000" w:rsidDel="00000000" w:rsidP="00000000" w:rsidRDefault="00000000" w:rsidRPr="00000000" w14:paraId="0000041E">
      <w:pPr>
        <w:ind w:left="23" w:firstLine="542"/>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□有，全學年實施。</w:t>
      </w:r>
    </w:p>
    <w:tbl>
      <w:tblPr>
        <w:tblStyle w:val="Table5"/>
        <w:tblW w:w="15108.000000000002" w:type="dxa"/>
        <w:jc w:val="left"/>
        <w:tblInd w:w="-28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1292"/>
        <w:gridCol w:w="3416"/>
        <w:gridCol w:w="3513"/>
        <w:gridCol w:w="2296"/>
        <w:gridCol w:w="1399"/>
        <w:gridCol w:w="3192"/>
        <w:tblGridChange w:id="0">
          <w:tblGrid>
            <w:gridCol w:w="1292"/>
            <w:gridCol w:w="3416"/>
            <w:gridCol w:w="3513"/>
            <w:gridCol w:w="2296"/>
            <w:gridCol w:w="1399"/>
            <w:gridCol w:w="3192"/>
          </w:tblGrid>
        </w:tblGridChange>
      </w:tblGrid>
      <w:tr>
        <w:trPr>
          <w:cantSplit w:val="0"/>
          <w:tblHeader w:val="0"/>
        </w:trPr>
        <w:tc>
          <w:tcPr/>
          <w:p w:rsidR="00000000" w:rsidDel="00000000" w:rsidP="00000000" w:rsidRDefault="00000000" w:rsidRPr="00000000" w14:paraId="0000041F">
            <w:pPr>
              <w:ind w:firstLine="0"/>
              <w:jc w:val="center"/>
              <w:rPr>
                <w:rFonts w:ascii="DFKai-SB" w:cs="DFKai-SB" w:eastAsia="DFKai-SB" w:hAnsi="DFKai-SB"/>
                <w:b w:val="1"/>
                <w:color w:val="000000"/>
                <w:sz w:val="24"/>
                <w:szCs w:val="24"/>
              </w:rPr>
            </w:pPr>
            <w:r w:rsidDel="00000000" w:rsidR="00000000" w:rsidRPr="00000000">
              <w:rPr>
                <w:rFonts w:ascii="DFKai-SB" w:cs="DFKai-SB" w:eastAsia="DFKai-SB" w:hAnsi="DFKai-SB"/>
                <w:b w:val="1"/>
                <w:color w:val="000000"/>
                <w:sz w:val="24"/>
                <w:szCs w:val="24"/>
                <w:rtl w:val="0"/>
              </w:rPr>
              <w:t xml:space="preserve">教學期程</w:t>
            </w:r>
          </w:p>
        </w:tc>
        <w:tc>
          <w:tcPr/>
          <w:p w:rsidR="00000000" w:rsidDel="00000000" w:rsidP="00000000" w:rsidRDefault="00000000" w:rsidRPr="00000000" w14:paraId="00000420">
            <w:pPr>
              <w:ind w:firstLine="0"/>
              <w:jc w:val="center"/>
              <w:rPr>
                <w:rFonts w:ascii="DFKai-SB" w:cs="DFKai-SB" w:eastAsia="DFKai-SB" w:hAnsi="DFKai-SB"/>
                <w:b w:val="1"/>
                <w:color w:val="000000"/>
                <w:sz w:val="24"/>
                <w:szCs w:val="24"/>
              </w:rPr>
            </w:pPr>
            <w:r w:rsidDel="00000000" w:rsidR="00000000" w:rsidRPr="00000000">
              <w:rPr>
                <w:rFonts w:ascii="DFKai-SB" w:cs="DFKai-SB" w:eastAsia="DFKai-SB" w:hAnsi="DFKai-SB"/>
                <w:b w:val="1"/>
                <w:color w:val="000000"/>
                <w:sz w:val="24"/>
                <w:szCs w:val="24"/>
                <w:rtl w:val="0"/>
              </w:rPr>
              <w:t xml:space="preserve">校外人士協助之課程大綱</w:t>
            </w:r>
          </w:p>
        </w:tc>
        <w:tc>
          <w:tcPr/>
          <w:p w:rsidR="00000000" w:rsidDel="00000000" w:rsidP="00000000" w:rsidRDefault="00000000" w:rsidRPr="00000000" w14:paraId="00000421">
            <w:pPr>
              <w:ind w:firstLine="0"/>
              <w:jc w:val="center"/>
              <w:rPr>
                <w:rFonts w:ascii="DFKai-SB" w:cs="DFKai-SB" w:eastAsia="DFKai-SB" w:hAnsi="DFKai-SB"/>
                <w:b w:val="1"/>
                <w:color w:val="000000"/>
                <w:sz w:val="24"/>
                <w:szCs w:val="24"/>
              </w:rPr>
            </w:pPr>
            <w:r w:rsidDel="00000000" w:rsidR="00000000" w:rsidRPr="00000000">
              <w:rPr>
                <w:rFonts w:ascii="DFKai-SB" w:cs="DFKai-SB" w:eastAsia="DFKai-SB" w:hAnsi="DFKai-SB"/>
                <w:b w:val="1"/>
                <w:color w:val="000000"/>
                <w:sz w:val="24"/>
                <w:szCs w:val="24"/>
                <w:rtl w:val="0"/>
              </w:rPr>
              <w:t xml:space="preserve">教材形式</w:t>
            </w:r>
          </w:p>
        </w:tc>
        <w:tc>
          <w:tcPr/>
          <w:p w:rsidR="00000000" w:rsidDel="00000000" w:rsidP="00000000" w:rsidRDefault="00000000" w:rsidRPr="00000000" w14:paraId="00000422">
            <w:pPr>
              <w:ind w:firstLine="0"/>
              <w:jc w:val="center"/>
              <w:rPr>
                <w:rFonts w:ascii="DFKai-SB" w:cs="DFKai-SB" w:eastAsia="DFKai-SB" w:hAnsi="DFKai-SB"/>
                <w:b w:val="1"/>
                <w:color w:val="000000"/>
                <w:sz w:val="24"/>
                <w:szCs w:val="24"/>
              </w:rPr>
            </w:pPr>
            <w:r w:rsidDel="00000000" w:rsidR="00000000" w:rsidRPr="00000000">
              <w:rPr>
                <w:rFonts w:ascii="DFKai-SB" w:cs="DFKai-SB" w:eastAsia="DFKai-SB" w:hAnsi="DFKai-SB"/>
                <w:b w:val="1"/>
                <w:color w:val="000000"/>
                <w:sz w:val="24"/>
                <w:szCs w:val="24"/>
                <w:rtl w:val="0"/>
              </w:rPr>
              <w:t xml:space="preserve">教材內容簡介</w:t>
            </w:r>
          </w:p>
        </w:tc>
        <w:tc>
          <w:tcPr/>
          <w:p w:rsidR="00000000" w:rsidDel="00000000" w:rsidP="00000000" w:rsidRDefault="00000000" w:rsidRPr="00000000" w14:paraId="00000423">
            <w:pPr>
              <w:ind w:firstLine="0"/>
              <w:jc w:val="center"/>
              <w:rPr>
                <w:rFonts w:ascii="DFKai-SB" w:cs="DFKai-SB" w:eastAsia="DFKai-SB" w:hAnsi="DFKai-SB"/>
                <w:b w:val="1"/>
                <w:color w:val="000000"/>
                <w:sz w:val="24"/>
                <w:szCs w:val="24"/>
              </w:rPr>
            </w:pPr>
            <w:r w:rsidDel="00000000" w:rsidR="00000000" w:rsidRPr="00000000">
              <w:rPr>
                <w:rFonts w:ascii="DFKai-SB" w:cs="DFKai-SB" w:eastAsia="DFKai-SB" w:hAnsi="DFKai-SB"/>
                <w:b w:val="1"/>
                <w:color w:val="000000"/>
                <w:sz w:val="24"/>
                <w:szCs w:val="24"/>
                <w:rtl w:val="0"/>
              </w:rPr>
              <w:t xml:space="preserve">預期成效</w:t>
            </w:r>
          </w:p>
        </w:tc>
        <w:tc>
          <w:tcPr/>
          <w:p w:rsidR="00000000" w:rsidDel="00000000" w:rsidP="00000000" w:rsidRDefault="00000000" w:rsidRPr="00000000" w14:paraId="00000424">
            <w:pPr>
              <w:ind w:firstLine="0"/>
              <w:jc w:val="center"/>
              <w:rPr>
                <w:rFonts w:ascii="DFKai-SB" w:cs="DFKai-SB" w:eastAsia="DFKai-SB" w:hAnsi="DFKai-SB"/>
                <w:b w:val="1"/>
                <w:color w:val="000000"/>
                <w:sz w:val="24"/>
                <w:szCs w:val="24"/>
              </w:rPr>
            </w:pPr>
            <w:r w:rsidDel="00000000" w:rsidR="00000000" w:rsidRPr="00000000">
              <w:rPr>
                <w:rFonts w:ascii="DFKai-SB" w:cs="DFKai-SB" w:eastAsia="DFKai-SB" w:hAnsi="DFKai-SB"/>
                <w:b w:val="1"/>
                <w:color w:val="000000"/>
                <w:sz w:val="24"/>
                <w:szCs w:val="24"/>
                <w:rtl w:val="0"/>
              </w:rPr>
              <w:t xml:space="preserve">原授課教師角色</w:t>
            </w:r>
          </w:p>
        </w:tc>
      </w:tr>
      <w:tr>
        <w:trPr>
          <w:cantSplit w:val="0"/>
          <w:tblHeader w:val="0"/>
        </w:trPr>
        <w:tc>
          <w:tcPr/>
          <w:p w:rsidR="00000000" w:rsidDel="00000000" w:rsidP="00000000" w:rsidRDefault="00000000" w:rsidRPr="00000000" w14:paraId="00000425">
            <w:pPr>
              <w:ind w:firstLine="0"/>
              <w:rPr>
                <w:rFonts w:ascii="DFKai-SB" w:cs="DFKai-SB" w:eastAsia="DFKai-SB" w:hAnsi="DFKai-SB"/>
                <w:color w:val="000000"/>
                <w:sz w:val="24"/>
                <w:szCs w:val="24"/>
              </w:rPr>
            </w:pPr>
            <w:r w:rsidDel="00000000" w:rsidR="00000000" w:rsidRPr="00000000">
              <w:rPr>
                <w:rtl w:val="0"/>
              </w:rPr>
            </w:r>
          </w:p>
        </w:tc>
        <w:tc>
          <w:tcPr/>
          <w:p w:rsidR="00000000" w:rsidDel="00000000" w:rsidP="00000000" w:rsidRDefault="00000000" w:rsidRPr="00000000" w14:paraId="00000426">
            <w:pPr>
              <w:ind w:firstLine="0"/>
              <w:rPr>
                <w:rFonts w:ascii="DFKai-SB" w:cs="DFKai-SB" w:eastAsia="DFKai-SB" w:hAnsi="DFKai-SB"/>
                <w:color w:val="000000"/>
                <w:sz w:val="24"/>
                <w:szCs w:val="24"/>
              </w:rPr>
            </w:pPr>
            <w:r w:rsidDel="00000000" w:rsidR="00000000" w:rsidRPr="00000000">
              <w:rPr>
                <w:rtl w:val="0"/>
              </w:rPr>
            </w:r>
          </w:p>
        </w:tc>
        <w:tc>
          <w:tcPr/>
          <w:p w:rsidR="00000000" w:rsidDel="00000000" w:rsidP="00000000" w:rsidRDefault="00000000" w:rsidRPr="00000000" w14:paraId="000004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□簡報</w:t>
            </w:r>
          </w:p>
          <w:p w:rsidR="00000000" w:rsidDel="00000000" w:rsidP="00000000" w:rsidRDefault="00000000" w:rsidRPr="00000000" w14:paraId="000004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□印刷品</w:t>
            </w:r>
          </w:p>
          <w:p w:rsidR="00000000" w:rsidDel="00000000" w:rsidP="00000000" w:rsidRDefault="00000000" w:rsidRPr="00000000" w14:paraId="000004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□影音光碟</w:t>
            </w:r>
          </w:p>
          <w:p w:rsidR="00000000" w:rsidDel="00000000" w:rsidP="00000000" w:rsidRDefault="00000000" w:rsidRPr="00000000" w14:paraId="000004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□其他於課程或活動中使用之教學資料，請說明：___________________________</w:t>
            </w:r>
          </w:p>
        </w:tc>
        <w:tc>
          <w:tcPr/>
          <w:p w:rsidR="00000000" w:rsidDel="00000000" w:rsidP="00000000" w:rsidRDefault="00000000" w:rsidRPr="00000000" w14:paraId="0000042B">
            <w:pPr>
              <w:ind w:firstLine="0"/>
              <w:rPr>
                <w:rFonts w:ascii="DFKai-SB" w:cs="DFKai-SB" w:eastAsia="DFKai-SB" w:hAnsi="DFKai-SB"/>
                <w:color w:val="000000"/>
                <w:sz w:val="24"/>
                <w:szCs w:val="24"/>
              </w:rPr>
            </w:pPr>
            <w:r w:rsidDel="00000000" w:rsidR="00000000" w:rsidRPr="00000000">
              <w:rPr>
                <w:rtl w:val="0"/>
              </w:rPr>
            </w:r>
          </w:p>
        </w:tc>
        <w:tc>
          <w:tcPr/>
          <w:p w:rsidR="00000000" w:rsidDel="00000000" w:rsidP="00000000" w:rsidRDefault="00000000" w:rsidRPr="00000000" w14:paraId="0000042C">
            <w:pPr>
              <w:ind w:firstLine="0"/>
              <w:rPr>
                <w:rFonts w:ascii="DFKai-SB" w:cs="DFKai-SB" w:eastAsia="DFKai-SB" w:hAnsi="DFKai-SB"/>
                <w:color w:val="000000"/>
                <w:sz w:val="24"/>
                <w:szCs w:val="24"/>
              </w:rPr>
            </w:pPr>
            <w:r w:rsidDel="00000000" w:rsidR="00000000" w:rsidRPr="00000000">
              <w:rPr>
                <w:rtl w:val="0"/>
              </w:rPr>
            </w:r>
          </w:p>
        </w:tc>
        <w:tc>
          <w:tcPr/>
          <w:p w:rsidR="00000000" w:rsidDel="00000000" w:rsidP="00000000" w:rsidRDefault="00000000" w:rsidRPr="00000000" w14:paraId="0000042D">
            <w:pPr>
              <w:ind w:firstLine="0"/>
              <w:rPr>
                <w:rFonts w:ascii="DFKai-SB" w:cs="DFKai-SB" w:eastAsia="DFKai-SB" w:hAnsi="DFKai-SB"/>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42E">
            <w:pPr>
              <w:ind w:firstLine="0"/>
              <w:rPr>
                <w:rFonts w:ascii="DFKai-SB" w:cs="DFKai-SB" w:eastAsia="DFKai-SB" w:hAnsi="DFKai-SB"/>
                <w:color w:val="000000"/>
                <w:sz w:val="24"/>
                <w:szCs w:val="24"/>
              </w:rPr>
            </w:pPr>
            <w:r w:rsidDel="00000000" w:rsidR="00000000" w:rsidRPr="00000000">
              <w:rPr>
                <w:rtl w:val="0"/>
              </w:rPr>
            </w:r>
          </w:p>
        </w:tc>
        <w:tc>
          <w:tcPr/>
          <w:p w:rsidR="00000000" w:rsidDel="00000000" w:rsidP="00000000" w:rsidRDefault="00000000" w:rsidRPr="00000000" w14:paraId="0000042F">
            <w:pPr>
              <w:ind w:firstLine="0"/>
              <w:rPr>
                <w:rFonts w:ascii="DFKai-SB" w:cs="DFKai-SB" w:eastAsia="DFKai-SB" w:hAnsi="DFKai-SB"/>
                <w:color w:val="000000"/>
                <w:sz w:val="24"/>
                <w:szCs w:val="24"/>
              </w:rPr>
            </w:pPr>
            <w:r w:rsidDel="00000000" w:rsidR="00000000" w:rsidRPr="00000000">
              <w:rPr>
                <w:rtl w:val="0"/>
              </w:rPr>
            </w:r>
          </w:p>
        </w:tc>
        <w:tc>
          <w:tcPr/>
          <w:p w:rsidR="00000000" w:rsidDel="00000000" w:rsidP="00000000" w:rsidRDefault="00000000" w:rsidRPr="00000000" w14:paraId="00000430">
            <w:pPr>
              <w:ind w:firstLine="0"/>
              <w:rPr>
                <w:rFonts w:ascii="DFKai-SB" w:cs="DFKai-SB" w:eastAsia="DFKai-SB" w:hAnsi="DFKai-SB"/>
                <w:color w:val="000000"/>
                <w:sz w:val="24"/>
                <w:szCs w:val="24"/>
              </w:rPr>
            </w:pPr>
            <w:r w:rsidDel="00000000" w:rsidR="00000000" w:rsidRPr="00000000">
              <w:rPr>
                <w:rtl w:val="0"/>
              </w:rPr>
            </w:r>
          </w:p>
        </w:tc>
        <w:tc>
          <w:tcPr/>
          <w:p w:rsidR="00000000" w:rsidDel="00000000" w:rsidP="00000000" w:rsidRDefault="00000000" w:rsidRPr="00000000" w14:paraId="00000431">
            <w:pPr>
              <w:ind w:firstLine="0"/>
              <w:rPr>
                <w:rFonts w:ascii="DFKai-SB" w:cs="DFKai-SB" w:eastAsia="DFKai-SB" w:hAnsi="DFKai-SB"/>
                <w:color w:val="000000"/>
                <w:sz w:val="24"/>
                <w:szCs w:val="24"/>
              </w:rPr>
            </w:pPr>
            <w:r w:rsidDel="00000000" w:rsidR="00000000" w:rsidRPr="00000000">
              <w:rPr>
                <w:rtl w:val="0"/>
              </w:rPr>
            </w:r>
          </w:p>
        </w:tc>
        <w:tc>
          <w:tcPr/>
          <w:p w:rsidR="00000000" w:rsidDel="00000000" w:rsidP="00000000" w:rsidRDefault="00000000" w:rsidRPr="00000000" w14:paraId="00000432">
            <w:pPr>
              <w:ind w:firstLine="0"/>
              <w:rPr>
                <w:rFonts w:ascii="DFKai-SB" w:cs="DFKai-SB" w:eastAsia="DFKai-SB" w:hAnsi="DFKai-SB"/>
                <w:color w:val="000000"/>
                <w:sz w:val="24"/>
                <w:szCs w:val="24"/>
              </w:rPr>
            </w:pPr>
            <w:r w:rsidDel="00000000" w:rsidR="00000000" w:rsidRPr="00000000">
              <w:rPr>
                <w:rtl w:val="0"/>
              </w:rPr>
            </w:r>
          </w:p>
        </w:tc>
        <w:tc>
          <w:tcPr/>
          <w:p w:rsidR="00000000" w:rsidDel="00000000" w:rsidP="00000000" w:rsidRDefault="00000000" w:rsidRPr="00000000" w14:paraId="00000433">
            <w:pPr>
              <w:ind w:firstLine="0"/>
              <w:rPr>
                <w:rFonts w:ascii="DFKai-SB" w:cs="DFKai-SB" w:eastAsia="DFKai-SB" w:hAnsi="DFKai-SB"/>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434">
            <w:pPr>
              <w:ind w:firstLine="0"/>
              <w:rPr>
                <w:rFonts w:ascii="DFKai-SB" w:cs="DFKai-SB" w:eastAsia="DFKai-SB" w:hAnsi="DFKai-SB"/>
                <w:color w:val="000000"/>
                <w:sz w:val="24"/>
                <w:szCs w:val="24"/>
              </w:rPr>
            </w:pPr>
            <w:r w:rsidDel="00000000" w:rsidR="00000000" w:rsidRPr="00000000">
              <w:rPr>
                <w:rtl w:val="0"/>
              </w:rPr>
            </w:r>
          </w:p>
        </w:tc>
        <w:tc>
          <w:tcPr/>
          <w:p w:rsidR="00000000" w:rsidDel="00000000" w:rsidP="00000000" w:rsidRDefault="00000000" w:rsidRPr="00000000" w14:paraId="00000435">
            <w:pPr>
              <w:ind w:firstLine="0"/>
              <w:rPr>
                <w:rFonts w:ascii="DFKai-SB" w:cs="DFKai-SB" w:eastAsia="DFKai-SB" w:hAnsi="DFKai-SB"/>
                <w:color w:val="000000"/>
                <w:sz w:val="24"/>
                <w:szCs w:val="24"/>
              </w:rPr>
            </w:pPr>
            <w:r w:rsidDel="00000000" w:rsidR="00000000" w:rsidRPr="00000000">
              <w:rPr>
                <w:rtl w:val="0"/>
              </w:rPr>
            </w:r>
          </w:p>
        </w:tc>
        <w:tc>
          <w:tcPr/>
          <w:p w:rsidR="00000000" w:rsidDel="00000000" w:rsidP="00000000" w:rsidRDefault="00000000" w:rsidRPr="00000000" w14:paraId="00000436">
            <w:pPr>
              <w:ind w:firstLine="0"/>
              <w:rPr>
                <w:rFonts w:ascii="DFKai-SB" w:cs="DFKai-SB" w:eastAsia="DFKai-SB" w:hAnsi="DFKai-SB"/>
                <w:color w:val="000000"/>
                <w:sz w:val="24"/>
                <w:szCs w:val="24"/>
              </w:rPr>
            </w:pPr>
            <w:r w:rsidDel="00000000" w:rsidR="00000000" w:rsidRPr="00000000">
              <w:rPr>
                <w:rtl w:val="0"/>
              </w:rPr>
            </w:r>
          </w:p>
        </w:tc>
        <w:tc>
          <w:tcPr/>
          <w:p w:rsidR="00000000" w:rsidDel="00000000" w:rsidP="00000000" w:rsidRDefault="00000000" w:rsidRPr="00000000" w14:paraId="00000437">
            <w:pPr>
              <w:ind w:firstLine="0"/>
              <w:rPr>
                <w:rFonts w:ascii="DFKai-SB" w:cs="DFKai-SB" w:eastAsia="DFKai-SB" w:hAnsi="DFKai-SB"/>
                <w:color w:val="000000"/>
                <w:sz w:val="24"/>
                <w:szCs w:val="24"/>
              </w:rPr>
            </w:pPr>
            <w:r w:rsidDel="00000000" w:rsidR="00000000" w:rsidRPr="00000000">
              <w:rPr>
                <w:rtl w:val="0"/>
              </w:rPr>
            </w:r>
          </w:p>
        </w:tc>
        <w:tc>
          <w:tcPr/>
          <w:p w:rsidR="00000000" w:rsidDel="00000000" w:rsidP="00000000" w:rsidRDefault="00000000" w:rsidRPr="00000000" w14:paraId="00000438">
            <w:pPr>
              <w:ind w:firstLine="0"/>
              <w:rPr>
                <w:rFonts w:ascii="DFKai-SB" w:cs="DFKai-SB" w:eastAsia="DFKai-SB" w:hAnsi="DFKai-SB"/>
                <w:color w:val="000000"/>
                <w:sz w:val="24"/>
                <w:szCs w:val="24"/>
              </w:rPr>
            </w:pPr>
            <w:r w:rsidDel="00000000" w:rsidR="00000000" w:rsidRPr="00000000">
              <w:rPr>
                <w:rtl w:val="0"/>
              </w:rPr>
            </w:r>
          </w:p>
        </w:tc>
        <w:tc>
          <w:tcPr/>
          <w:p w:rsidR="00000000" w:rsidDel="00000000" w:rsidP="00000000" w:rsidRDefault="00000000" w:rsidRPr="00000000" w14:paraId="00000439">
            <w:pPr>
              <w:ind w:firstLine="0"/>
              <w:rPr>
                <w:rFonts w:ascii="DFKai-SB" w:cs="DFKai-SB" w:eastAsia="DFKai-SB" w:hAnsi="DFKai-SB"/>
                <w:color w:val="000000"/>
                <w:sz w:val="24"/>
                <w:szCs w:val="24"/>
              </w:rPr>
            </w:pPr>
            <w:r w:rsidDel="00000000" w:rsidR="00000000" w:rsidRPr="00000000">
              <w:rPr>
                <w:rtl w:val="0"/>
              </w:rPr>
            </w:r>
          </w:p>
        </w:tc>
      </w:tr>
    </w:tbl>
    <w:p w:rsidR="00000000" w:rsidDel="00000000" w:rsidP="00000000" w:rsidRDefault="00000000" w:rsidRPr="00000000" w14:paraId="0000043A">
      <w:pPr>
        <w:ind w:left="23" w:firstLine="0"/>
        <w:rPr>
          <w:b w:val="1"/>
          <w:color w:val="ff0000"/>
          <w:sz w:val="24"/>
          <w:szCs w:val="24"/>
        </w:rPr>
      </w:pPr>
      <w:sdt>
        <w:sdtPr>
          <w:tag w:val="goog_rdk_12"/>
        </w:sdtPr>
        <w:sdtContent>
          <w:r w:rsidDel="00000000" w:rsidR="00000000" w:rsidRPr="00000000">
            <w:rPr>
              <w:rFonts w:ascii="Arial Unicode MS" w:cs="Arial Unicode MS" w:eastAsia="Arial Unicode MS" w:hAnsi="Arial Unicode MS"/>
              <w:color w:val="ff0000"/>
              <w:sz w:val="24"/>
              <w:szCs w:val="24"/>
              <w:rtl w:val="0"/>
            </w:rPr>
            <w:t xml:space="preserve">✰</w:t>
          </w:r>
        </w:sdtContent>
      </w:sdt>
      <w:sdt>
        <w:sdtPr>
          <w:tag w:val="goog_rdk_13"/>
        </w:sdtPr>
        <w:sdtContent>
          <w:r w:rsidDel="00000000" w:rsidR="00000000" w:rsidRPr="00000000">
            <w:rPr>
              <w:rFonts w:ascii="Gungsuh" w:cs="Gungsuh" w:eastAsia="Gungsuh" w:hAnsi="Gungsuh"/>
              <w:b w:val="1"/>
              <w:color w:val="ff0000"/>
              <w:sz w:val="24"/>
              <w:szCs w:val="24"/>
              <w:rtl w:val="0"/>
            </w:rPr>
            <w:t xml:space="preserve">上述欄位皆與校外人士協助教學及活動之申請表一致。</w:t>
          </w:r>
        </w:sdtContent>
      </w:sdt>
    </w:p>
    <w:sectPr>
      <w:footerReference r:id="rId7" w:type="default"/>
      <w:pgSz w:h="11907" w:w="16839" w:orient="landscape"/>
      <w:pgMar w:bottom="851" w:top="851"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Gungsuh"/>
  <w:font w:name="DFKai-SB"/>
  <w:font w:name="Times New Roman"/>
  <w:font w:name="PMingLiu"/>
  <w:font w:name="MS Gothic"/>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23"/>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3C">
    <w:pPr>
      <w:tabs>
        <w:tab w:val="center" w:leader="none" w:pos="4153"/>
        <w:tab w:val="right" w:leader="none" w:pos="8306"/>
      </w:tabs>
      <w:spacing w:after="992"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03" w:hanging="480"/>
      </w:pPr>
      <w:rPr>
        <w:color w:val="000000"/>
      </w:rPr>
    </w:lvl>
    <w:lvl w:ilvl="1">
      <w:start w:val="1"/>
      <w:numFmt w:val="decimal"/>
      <w:lvlText w:val="%2、"/>
      <w:lvlJc w:val="left"/>
      <w:pPr>
        <w:ind w:left="983" w:hanging="480"/>
      </w:pPr>
      <w:rPr/>
    </w:lvl>
    <w:lvl w:ilvl="2">
      <w:start w:val="1"/>
      <w:numFmt w:val="lowerRoman"/>
      <w:lvlText w:val="%3."/>
      <w:lvlJc w:val="right"/>
      <w:pPr>
        <w:ind w:left="1463" w:hanging="479.9999999999999"/>
      </w:pPr>
      <w:rPr/>
    </w:lvl>
    <w:lvl w:ilvl="3">
      <w:start w:val="1"/>
      <w:numFmt w:val="decimal"/>
      <w:lvlText w:val="%4."/>
      <w:lvlJc w:val="left"/>
      <w:pPr>
        <w:ind w:left="1943" w:hanging="480"/>
      </w:pPr>
      <w:rPr/>
    </w:lvl>
    <w:lvl w:ilvl="4">
      <w:start w:val="1"/>
      <w:numFmt w:val="decimal"/>
      <w:lvlText w:val="%5、"/>
      <w:lvlJc w:val="left"/>
      <w:pPr>
        <w:ind w:left="2423" w:hanging="480"/>
      </w:pPr>
      <w:rPr/>
    </w:lvl>
    <w:lvl w:ilvl="5">
      <w:start w:val="1"/>
      <w:numFmt w:val="lowerRoman"/>
      <w:lvlText w:val="%6."/>
      <w:lvlJc w:val="right"/>
      <w:pPr>
        <w:ind w:left="2903" w:hanging="480"/>
      </w:pPr>
      <w:rPr/>
    </w:lvl>
    <w:lvl w:ilvl="6">
      <w:start w:val="1"/>
      <w:numFmt w:val="decimal"/>
      <w:lvlText w:val="%7."/>
      <w:lvlJc w:val="left"/>
      <w:pPr>
        <w:ind w:left="3383" w:hanging="480"/>
      </w:pPr>
      <w:rPr/>
    </w:lvl>
    <w:lvl w:ilvl="7">
      <w:start w:val="1"/>
      <w:numFmt w:val="decimal"/>
      <w:lvlText w:val="%8、"/>
      <w:lvlJc w:val="left"/>
      <w:pPr>
        <w:ind w:left="3863" w:hanging="480"/>
      </w:pPr>
      <w:rPr/>
    </w:lvl>
    <w:lvl w:ilvl="8">
      <w:start w:val="1"/>
      <w:numFmt w:val="lowerRoman"/>
      <w:lvlText w:val="%9."/>
      <w:lvlJc w:val="right"/>
      <w:pPr>
        <w:ind w:left="4343" w:hanging="4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ind w:firstLine="23"/>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style>
  <w:style w:type="paragraph" w:styleId="1">
    <w:name w:val="heading 1"/>
    <w:basedOn w:val="a"/>
    <w:next w:val="a"/>
    <w:pPr>
      <w:keepNext w:val="1"/>
      <w:keepLines w:val="1"/>
      <w:spacing w:after="120" w:before="480"/>
      <w:contextualSpacing w:val="1"/>
      <w:outlineLvl w:val="0"/>
    </w:pPr>
    <w:rPr>
      <w:b w:val="1"/>
      <w:sz w:val="48"/>
      <w:szCs w:val="48"/>
    </w:rPr>
  </w:style>
  <w:style w:type="paragraph" w:styleId="2">
    <w:name w:val="heading 2"/>
    <w:basedOn w:val="a"/>
    <w:next w:val="a"/>
    <w:pPr>
      <w:keepNext w:val="1"/>
      <w:keepLines w:val="1"/>
      <w:spacing w:after="80" w:before="360"/>
      <w:contextualSpacing w:val="1"/>
      <w:outlineLvl w:val="1"/>
    </w:pPr>
    <w:rPr>
      <w:b w:val="1"/>
      <w:sz w:val="36"/>
      <w:szCs w:val="36"/>
    </w:rPr>
  </w:style>
  <w:style w:type="paragraph" w:styleId="3">
    <w:name w:val="heading 3"/>
    <w:basedOn w:val="a"/>
    <w:next w:val="a"/>
    <w:pPr>
      <w:keepNext w:val="1"/>
      <w:keepLines w:val="1"/>
      <w:spacing w:after="80" w:before="280"/>
      <w:contextualSpacing w:val="1"/>
      <w:outlineLvl w:val="2"/>
    </w:pPr>
    <w:rPr>
      <w:b w:val="1"/>
      <w:sz w:val="28"/>
      <w:szCs w:val="28"/>
    </w:rPr>
  </w:style>
  <w:style w:type="paragraph" w:styleId="4">
    <w:name w:val="heading 4"/>
    <w:basedOn w:val="a"/>
    <w:next w:val="a"/>
    <w:pPr>
      <w:keepNext w:val="1"/>
      <w:keepLines w:val="1"/>
      <w:spacing w:after="40" w:before="240"/>
      <w:contextualSpacing w:val="1"/>
      <w:outlineLvl w:val="3"/>
    </w:pPr>
    <w:rPr>
      <w:b w:val="1"/>
      <w:sz w:val="24"/>
      <w:szCs w:val="24"/>
    </w:rPr>
  </w:style>
  <w:style w:type="paragraph" w:styleId="5">
    <w:name w:val="heading 5"/>
    <w:basedOn w:val="a"/>
    <w:next w:val="a"/>
    <w:pPr>
      <w:keepNext w:val="1"/>
      <w:keepLines w:val="1"/>
      <w:spacing w:after="40" w:before="220"/>
      <w:contextualSpacing w:val="1"/>
      <w:outlineLvl w:val="4"/>
    </w:pPr>
    <w:rPr>
      <w:b w:val="1"/>
      <w:sz w:val="22"/>
      <w:szCs w:val="22"/>
    </w:rPr>
  </w:style>
  <w:style w:type="paragraph" w:styleId="6">
    <w:name w:val="heading 6"/>
    <w:basedOn w:val="a"/>
    <w:next w:val="a"/>
    <w:pPr>
      <w:keepNext w:val="1"/>
      <w:keepLines w:val="1"/>
      <w:spacing w:after="40" w:before="200"/>
      <w:contextualSpacing w:val="1"/>
      <w:outlineLvl w:val="5"/>
    </w:pPr>
    <w:rPr>
      <w:b w:val="1"/>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contextualSpacing w:val="1"/>
    </w:pPr>
    <w:rPr>
      <w:b w:val="1"/>
      <w:sz w:val="72"/>
      <w:szCs w:val="72"/>
    </w:rPr>
  </w:style>
  <w:style w:type="paragraph" w:styleId="a4">
    <w:name w:val="Subtitle"/>
    <w:basedOn w:val="a"/>
    <w:next w:val="a"/>
    <w:pPr>
      <w:keepNext w:val="1"/>
      <w:keepLines w:val="1"/>
      <w:spacing w:after="80" w:before="360"/>
      <w:contextualSpacing w:val="1"/>
    </w:pPr>
    <w:rPr>
      <w:rFonts w:ascii="Georgia" w:cs="Georgia" w:eastAsia="Georgia" w:hAnsi="Georgia"/>
      <w:i w:val="1"/>
      <w:color w:val="666666"/>
      <w:sz w:val="48"/>
      <w:szCs w:val="48"/>
    </w:rPr>
  </w:style>
  <w:style w:type="table" w:styleId="a5" w:customStyle="1">
    <w:basedOn w:val="TableNormal"/>
    <w:tblPr>
      <w:tblStyleRowBandSize w:val="1"/>
      <w:tblStyleColBandSize w:val="1"/>
      <w:tblCellMar>
        <w:left w:w="28.0" w:type="dxa"/>
        <w:right w:w="28.0" w:type="dxa"/>
      </w:tblCellMar>
    </w:tblPr>
  </w:style>
  <w:style w:type="table" w:styleId="a6" w:customStyle="1">
    <w:basedOn w:val="TableNormal"/>
    <w:tblPr>
      <w:tblStyleRowBandSize w:val="1"/>
      <w:tblStyleColBandSize w:val="1"/>
      <w:tblCellMar>
        <w:left w:w="28.0" w:type="dxa"/>
        <w:right w:w="28.0" w:type="dxa"/>
      </w:tblCellMar>
    </w:tblPr>
  </w:style>
  <w:style w:type="table" w:styleId="a7" w:customStyle="1">
    <w:basedOn w:val="TableNormal"/>
    <w:tblPr>
      <w:tblStyleRowBandSize w:val="1"/>
      <w:tblStyleColBandSize w:val="1"/>
      <w:tblCellMar>
        <w:left w:w="108.0" w:type="dxa"/>
        <w:right w:w="108.0" w:type="dxa"/>
      </w:tblCellMar>
    </w:tblPr>
  </w:style>
  <w:style w:type="table" w:styleId="a8" w:customStyle="1">
    <w:basedOn w:val="TableNormal"/>
    <w:tblPr>
      <w:tblStyleRowBandSize w:val="1"/>
      <w:tblStyleColBandSize w:val="1"/>
      <w:tblCellMar>
        <w:left w:w="28.0" w:type="dxa"/>
        <w:right w:w="28.0" w:type="dxa"/>
      </w:tblCellMar>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CellMar>
        <w:left w:w="108.0" w:type="dxa"/>
        <w:right w:w="108.0" w:type="dxa"/>
      </w:tblCellMar>
    </w:tblPr>
  </w:style>
  <w:style w:type="table" w:styleId="ae" w:customStyle="1">
    <w:basedOn w:val="TableNormal"/>
    <w:tblPr>
      <w:tblStyleRowBandSize w:val="1"/>
      <w:tblStyleColBandSize w:val="1"/>
      <w:tblCellMar>
        <w:left w:w="28.0" w:type="dxa"/>
        <w:right w:w="28.0" w:type="dxa"/>
      </w:tblCellMar>
    </w:tblPr>
  </w:style>
  <w:style w:type="table" w:styleId="af" w:customStyle="1">
    <w:basedOn w:val="TableNormal"/>
    <w:tblPr>
      <w:tblStyleRowBandSize w:val="1"/>
      <w:tblStyleColBandSize w:val="1"/>
      <w:tblCellMar>
        <w:left w:w="28.0" w:type="dxa"/>
        <w:right w:w="28.0" w:type="dxa"/>
      </w:tblCellMar>
    </w:tblPr>
  </w:style>
  <w:style w:type="table" w:styleId="af0" w:customStyle="1">
    <w:basedOn w:val="TableNormal"/>
    <w:tblPr>
      <w:tblStyleRowBandSize w:val="1"/>
      <w:tblStyleColBandSize w:val="1"/>
      <w:tblCellMar>
        <w:left w:w="108.0" w:type="dxa"/>
        <w:right w:w="108.0" w:type="dxa"/>
      </w:tblCellMar>
    </w:tblPr>
  </w:style>
  <w:style w:type="table" w:styleId="af1" w:customStyle="1">
    <w:basedOn w:val="TableNormal"/>
    <w:tblPr>
      <w:tblStyleRowBandSize w:val="1"/>
      <w:tblStyleColBandSize w:val="1"/>
      <w:tblCellMar>
        <w:left w:w="28.0" w:type="dxa"/>
        <w:right w:w="28.0" w:type="dxa"/>
      </w:tblCellMar>
    </w:tblPr>
  </w:style>
  <w:style w:type="table" w:styleId="af2" w:customStyle="1">
    <w:basedOn w:val="TableNormal"/>
    <w:tblPr>
      <w:tblStyleRowBandSize w:val="1"/>
      <w:tblStyleColBandSize w:val="1"/>
      <w:tblCellMar>
        <w:left w:w="108.0" w:type="dxa"/>
        <w:right w:w="108.0" w:type="dxa"/>
      </w:tblCellMar>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CellMar>
        <w:left w:w="28.0" w:type="dxa"/>
        <w:right w:w="28.0" w:type="dxa"/>
      </w:tblCellMar>
    </w:tblPr>
  </w:style>
  <w:style w:type="table" w:styleId="af5" w:customStyle="1">
    <w:basedOn w:val="TableNormal"/>
    <w:tblPr>
      <w:tblStyleRowBandSize w:val="1"/>
      <w:tblStyleColBandSize w:val="1"/>
      <w:tblCellMar>
        <w:left w:w="28.0" w:type="dxa"/>
        <w:right w:w="28.0" w:type="dxa"/>
      </w:tblCellMar>
    </w:tblPr>
  </w:style>
  <w:style w:type="table" w:styleId="af6" w:customStyle="1">
    <w:basedOn w:val="TableNormal"/>
    <w:tblPr>
      <w:tblStyleRowBandSize w:val="1"/>
      <w:tblStyleColBandSize w:val="1"/>
      <w:tblCellMar>
        <w:left w:w="28.0" w:type="dxa"/>
        <w:right w:w="28.0" w:type="dxa"/>
      </w:tblCellMar>
    </w:tblPr>
  </w:style>
  <w:style w:type="table" w:styleId="af7" w:customStyle="1">
    <w:basedOn w:val="TableNormal"/>
    <w:tblPr>
      <w:tblStyleRowBandSize w:val="1"/>
      <w:tblStyleColBandSize w:val="1"/>
      <w:tblCellMar>
        <w:left w:w="28.0" w:type="dxa"/>
        <w:right w:w="28.0" w:type="dxa"/>
      </w:tblCellMar>
    </w:tblPr>
  </w:style>
  <w:style w:type="table" w:styleId="af8" w:customStyle="1">
    <w:basedOn w:val="TableNormal"/>
    <w:tblPr>
      <w:tblStyleRowBandSize w:val="1"/>
      <w:tblStyleColBandSize w:val="1"/>
      <w:tblCellMar>
        <w:left w:w="108.0" w:type="dxa"/>
        <w:right w:w="108.0" w:type="dxa"/>
      </w:tblCellMar>
    </w:tblPr>
  </w:style>
  <w:style w:type="table" w:styleId="af9" w:customStyle="1">
    <w:basedOn w:val="TableNormal"/>
    <w:tblPr>
      <w:tblStyleRowBandSize w:val="1"/>
      <w:tblStyleColBandSize w:val="1"/>
    </w:tblPr>
  </w:style>
  <w:style w:type="table" w:styleId="afa" w:customStyle="1">
    <w:basedOn w:val="TableNormal"/>
    <w:tblPr>
      <w:tblStyleRowBandSize w:val="1"/>
      <w:tblStyleColBandSize w:val="1"/>
    </w:tblPr>
  </w:style>
  <w:style w:type="table" w:styleId="afb" w:customStyle="1">
    <w:basedOn w:val="TableNormal"/>
    <w:tblPr>
      <w:tblStyleRowBandSize w:val="1"/>
      <w:tblStyleColBandSize w:val="1"/>
      <w:tblCellMar>
        <w:top w:w="15.0" w:type="dxa"/>
        <w:left w:w="15.0" w:type="dxa"/>
        <w:bottom w:w="15.0" w:type="dxa"/>
        <w:right w:w="15.0" w:type="dxa"/>
      </w:tblCellMar>
    </w:tblPr>
  </w:style>
  <w:style w:type="table" w:styleId="afc" w:customStyle="1">
    <w:basedOn w:val="TableNormal"/>
    <w:tblPr>
      <w:tblStyleRowBandSize w:val="1"/>
      <w:tblStyleColBandSize w:val="1"/>
      <w:tblCellMar>
        <w:top w:w="15.0" w:type="dxa"/>
        <w:left w:w="15.0" w:type="dxa"/>
        <w:bottom w:w="15.0" w:type="dxa"/>
        <w:right w:w="15.0" w:type="dxa"/>
      </w:tblCellMar>
    </w:tblPr>
  </w:style>
  <w:style w:type="table" w:styleId="afd" w:customStyle="1">
    <w:basedOn w:val="TableNormal"/>
    <w:tblPr>
      <w:tblStyleRowBandSize w:val="1"/>
      <w:tblStyleColBandSize w:val="1"/>
      <w:tblCellMar>
        <w:top w:w="15.0" w:type="dxa"/>
        <w:left w:w="15.0" w:type="dxa"/>
        <w:bottom w:w="15.0" w:type="dxa"/>
        <w:right w:w="15.0" w:type="dxa"/>
      </w:tblCellMar>
    </w:tblPr>
  </w:style>
  <w:style w:type="table" w:styleId="afe" w:customStyle="1">
    <w:basedOn w:val="TableNormal"/>
    <w:tblPr>
      <w:tblStyleRowBandSize w:val="1"/>
      <w:tblStyleColBandSize w:val="1"/>
      <w:tblCellMar>
        <w:top w:w="60.0" w:type="dxa"/>
        <w:left w:w="60.0" w:type="dxa"/>
        <w:bottom w:w="60.0" w:type="dxa"/>
        <w:right w:w="60.0" w:type="dxa"/>
      </w:tblCellMar>
    </w:tblPr>
  </w:style>
  <w:style w:type="table" w:styleId="aff" w:customStyle="1">
    <w:basedOn w:val="TableNormal"/>
    <w:tblPr>
      <w:tblStyleRowBandSize w:val="1"/>
      <w:tblStyleColBandSize w:val="1"/>
      <w:tblCellMar>
        <w:left w:w="28.0" w:type="dxa"/>
        <w:right w:w="28.0" w:type="dxa"/>
      </w:tblCellMar>
    </w:tblPr>
  </w:style>
  <w:style w:type="paragraph" w:styleId="aff0">
    <w:name w:val="List Paragraph"/>
    <w:basedOn w:val="a"/>
    <w:uiPriority w:val="34"/>
    <w:qFormat w:val="1"/>
    <w:rsid w:val="00294813"/>
    <w:pPr>
      <w:ind w:left="480" w:leftChars="200"/>
    </w:pPr>
  </w:style>
  <w:style w:type="character" w:styleId="apple-converted-space" w:customStyle="1">
    <w:name w:val="apple-converted-space"/>
    <w:basedOn w:val="a0"/>
    <w:rsid w:val="00DC68AD"/>
  </w:style>
  <w:style w:type="paragraph" w:styleId="aff1">
    <w:name w:val="Balloon Text"/>
    <w:basedOn w:val="a"/>
    <w:link w:val="aff2"/>
    <w:uiPriority w:val="99"/>
    <w:semiHidden w:val="1"/>
    <w:unhideWhenUsed w:val="1"/>
    <w:rsid w:val="005F1B74"/>
    <w:rPr>
      <w:rFonts w:asciiTheme="majorHAnsi" w:cstheme="majorBidi" w:eastAsiaTheme="majorEastAsia" w:hAnsiTheme="majorHAnsi"/>
      <w:sz w:val="18"/>
      <w:szCs w:val="18"/>
    </w:rPr>
  </w:style>
  <w:style w:type="character" w:styleId="aff2" w:customStyle="1">
    <w:name w:val="註解方塊文字 字元"/>
    <w:basedOn w:val="a0"/>
    <w:link w:val="aff1"/>
    <w:uiPriority w:val="99"/>
    <w:semiHidden w:val="1"/>
    <w:rsid w:val="005F1B74"/>
    <w:rPr>
      <w:rFonts w:asciiTheme="majorHAnsi" w:cstheme="majorBidi" w:eastAsiaTheme="majorEastAsia" w:hAnsiTheme="majorHAnsi"/>
      <w:sz w:val="18"/>
      <w:szCs w:val="18"/>
    </w:rPr>
  </w:style>
  <w:style w:type="paragraph" w:styleId="aff3">
    <w:name w:val="header"/>
    <w:basedOn w:val="a"/>
    <w:link w:val="aff4"/>
    <w:uiPriority w:val="99"/>
    <w:unhideWhenUsed w:val="1"/>
    <w:rsid w:val="003C7092"/>
    <w:pPr>
      <w:tabs>
        <w:tab w:val="center" w:pos="4153"/>
        <w:tab w:val="right" w:pos="8306"/>
      </w:tabs>
      <w:snapToGrid w:val="0"/>
    </w:pPr>
  </w:style>
  <w:style w:type="character" w:styleId="aff4" w:customStyle="1">
    <w:name w:val="頁首 字元"/>
    <w:basedOn w:val="a0"/>
    <w:link w:val="aff3"/>
    <w:uiPriority w:val="99"/>
    <w:rsid w:val="003C7092"/>
  </w:style>
  <w:style w:type="paragraph" w:styleId="aff5">
    <w:name w:val="footer"/>
    <w:basedOn w:val="a"/>
    <w:link w:val="aff6"/>
    <w:uiPriority w:val="99"/>
    <w:unhideWhenUsed w:val="1"/>
    <w:rsid w:val="003C7092"/>
    <w:pPr>
      <w:tabs>
        <w:tab w:val="center" w:pos="4153"/>
        <w:tab w:val="right" w:pos="8306"/>
      </w:tabs>
      <w:snapToGrid w:val="0"/>
    </w:pPr>
  </w:style>
  <w:style w:type="character" w:styleId="aff6" w:customStyle="1">
    <w:name w:val="頁尾 字元"/>
    <w:basedOn w:val="a0"/>
    <w:link w:val="aff5"/>
    <w:uiPriority w:val="99"/>
    <w:rsid w:val="003C7092"/>
  </w:style>
  <w:style w:type="table" w:styleId="aff7">
    <w:name w:val="Table Grid"/>
    <w:basedOn w:val="a1"/>
    <w:uiPriority w:val="39"/>
    <w:rsid w:val="00060DF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f8">
    <w:name w:val="No Spacing"/>
    <w:uiPriority w:val="1"/>
    <w:qFormat w:val="1"/>
    <w:rsid w:val="00B1179B"/>
  </w:style>
  <w:style w:type="paragraph" w:styleId="Default" w:customStyle="1">
    <w:name w:val="Default"/>
    <w:rsid w:val="0039306C"/>
    <w:pPr>
      <w:autoSpaceDE w:val="0"/>
      <w:autoSpaceDN w:val="0"/>
      <w:adjustRightInd w:val="0"/>
    </w:pPr>
    <w:rPr>
      <w:rFonts w:ascii="標楷體" w:cs="標楷體" w:hAnsi="標楷體"/>
      <w:sz w:val="24"/>
      <w:szCs w:val="24"/>
    </w:rPr>
  </w:style>
  <w:style w:type="paragraph" w:styleId="Web">
    <w:name w:val="Normal (Web)"/>
    <w:basedOn w:val="a"/>
    <w:uiPriority w:val="99"/>
    <w:unhideWhenUsed w:val="1"/>
    <w:rsid w:val="00B5253C"/>
    <w:pPr>
      <w:spacing w:after="100" w:afterAutospacing="1" w:before="100" w:beforeAutospacing="1"/>
      <w:ind w:firstLine="0"/>
      <w:jc w:val="left"/>
    </w:pPr>
    <w:rPr>
      <w:rFonts w:ascii="新細明體" w:cs="新細明體" w:eastAsia="新細明體" w:hAnsi="新細明體"/>
      <w:color w:val="auto"/>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92YOFIlhszMDv2eV6orY9lqTvA==">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2024-12-22T13:06:00Z</dcterms:created>
  <dc:creator>leard</dc:creator>
</cp:coreProperties>
</file>