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7795BBE" w14:textId="73531D9A" w:rsidR="00FC1B4B" w:rsidRPr="00EA7A47" w:rsidRDefault="00FC1B4B" w:rsidP="00FC1B4B">
      <w:pPr>
        <w:spacing w:afterLines="50" w:after="120" w:line="240" w:lineRule="atLeast"/>
        <w:jc w:val="center"/>
        <w:rPr>
          <w:rFonts w:eastAsia="標楷體"/>
          <w:b/>
          <w:sz w:val="32"/>
          <w:szCs w:val="32"/>
          <w:u w:val="single"/>
        </w:rPr>
      </w:pPr>
      <w:r w:rsidRPr="00EA7A47">
        <w:rPr>
          <w:rFonts w:eastAsia="標楷體"/>
          <w:b/>
          <w:sz w:val="32"/>
          <w:szCs w:val="32"/>
        </w:rPr>
        <w:t>新北市</w:t>
      </w:r>
      <w:r w:rsidRPr="00EA7A47">
        <w:rPr>
          <w:rFonts w:eastAsia="標楷體"/>
          <w:b/>
          <w:sz w:val="32"/>
          <w:szCs w:val="32"/>
          <w:u w:val="single"/>
        </w:rPr>
        <w:t xml:space="preserve">   </w:t>
      </w:r>
      <w:r w:rsidR="00604158">
        <w:rPr>
          <w:rFonts w:eastAsia="標楷體" w:hint="eastAsia"/>
          <w:b/>
          <w:sz w:val="32"/>
          <w:szCs w:val="32"/>
          <w:u w:val="single"/>
        </w:rPr>
        <w:t>徐</w:t>
      </w:r>
      <w:proofErr w:type="gramStart"/>
      <w:r w:rsidR="00604158">
        <w:rPr>
          <w:rFonts w:eastAsia="標楷體" w:hint="eastAsia"/>
          <w:b/>
          <w:sz w:val="32"/>
          <w:szCs w:val="32"/>
          <w:u w:val="single"/>
        </w:rPr>
        <w:t>匯</w:t>
      </w:r>
      <w:proofErr w:type="gramEnd"/>
      <w:r w:rsidR="00604158">
        <w:rPr>
          <w:rFonts w:eastAsia="標楷體" w:hint="eastAsia"/>
          <w:b/>
          <w:sz w:val="32"/>
          <w:szCs w:val="32"/>
          <w:u w:val="single"/>
        </w:rPr>
        <w:t>中學附設國中部</w:t>
      </w:r>
      <w:r w:rsidRPr="00EA7A47">
        <w:rPr>
          <w:rFonts w:eastAsia="標楷體"/>
          <w:b/>
          <w:sz w:val="32"/>
          <w:szCs w:val="32"/>
          <w:u w:val="single"/>
        </w:rPr>
        <w:t xml:space="preserve"> </w:t>
      </w:r>
      <w:r w:rsidRPr="00604158">
        <w:rPr>
          <w:rFonts w:eastAsia="標楷體"/>
          <w:b/>
          <w:color w:val="auto"/>
          <w:sz w:val="32"/>
          <w:szCs w:val="32"/>
          <w:u w:val="single"/>
        </w:rPr>
        <w:t xml:space="preserve"> 11</w:t>
      </w:r>
      <w:r w:rsidR="00A52A2A" w:rsidRPr="00604158">
        <w:rPr>
          <w:rFonts w:eastAsia="標楷體" w:hint="eastAsia"/>
          <w:b/>
          <w:color w:val="auto"/>
          <w:sz w:val="32"/>
          <w:szCs w:val="32"/>
          <w:u w:val="single"/>
        </w:rPr>
        <w:t>3</w:t>
      </w:r>
      <w:r w:rsidRPr="00EA7A47">
        <w:rPr>
          <w:rFonts w:eastAsia="標楷體"/>
          <w:b/>
          <w:sz w:val="32"/>
          <w:szCs w:val="32"/>
        </w:rPr>
        <w:t>學年度</w:t>
      </w:r>
      <w:r w:rsidRPr="00EA7A47">
        <w:rPr>
          <w:rFonts w:eastAsia="標楷體"/>
          <w:b/>
          <w:sz w:val="32"/>
          <w:szCs w:val="32"/>
          <w:u w:val="single"/>
        </w:rPr>
        <w:t xml:space="preserve"> </w:t>
      </w:r>
      <w:r w:rsidR="003151A3">
        <w:rPr>
          <w:rFonts w:eastAsia="標楷體" w:hint="eastAsia"/>
          <w:b/>
          <w:sz w:val="32"/>
          <w:szCs w:val="32"/>
          <w:u w:val="single"/>
        </w:rPr>
        <w:t>八</w:t>
      </w:r>
      <w:r w:rsidRPr="00EA7A47">
        <w:rPr>
          <w:rFonts w:eastAsia="標楷體"/>
          <w:b/>
          <w:sz w:val="32"/>
          <w:szCs w:val="32"/>
          <w:u w:val="single"/>
        </w:rPr>
        <w:t xml:space="preserve">  </w:t>
      </w:r>
      <w:r w:rsidRPr="00EA7A47">
        <w:rPr>
          <w:rFonts w:eastAsia="標楷體"/>
          <w:b/>
          <w:sz w:val="32"/>
          <w:szCs w:val="32"/>
        </w:rPr>
        <w:t>年級第</w:t>
      </w:r>
      <w:r w:rsidR="00570C52" w:rsidRPr="00604158">
        <w:rPr>
          <w:rFonts w:eastAsia="標楷體" w:hint="eastAsia"/>
          <w:b/>
          <w:color w:val="auto"/>
          <w:sz w:val="32"/>
          <w:szCs w:val="32"/>
          <w:u w:val="single"/>
        </w:rPr>
        <w:t>2</w:t>
      </w:r>
      <w:proofErr w:type="gramStart"/>
      <w:r w:rsidRPr="00EA7A47">
        <w:rPr>
          <w:rFonts w:eastAsia="標楷體"/>
          <w:b/>
          <w:sz w:val="32"/>
          <w:szCs w:val="32"/>
        </w:rPr>
        <w:t>學期</w:t>
      </w:r>
      <w:r w:rsidRPr="0097776D">
        <w:rPr>
          <w:rFonts w:eastAsia="標楷體" w:hint="eastAsia"/>
          <w:b/>
          <w:sz w:val="32"/>
          <w:szCs w:val="32"/>
          <w:bdr w:val="single" w:sz="4" w:space="0" w:color="auto"/>
        </w:rPr>
        <w:t>部</w:t>
      </w:r>
      <w:r w:rsidR="00064FA1" w:rsidRPr="0097776D">
        <w:rPr>
          <w:rFonts w:eastAsia="標楷體" w:hint="eastAsia"/>
          <w:b/>
          <w:sz w:val="32"/>
          <w:szCs w:val="32"/>
          <w:bdr w:val="single" w:sz="4" w:space="0" w:color="auto"/>
        </w:rPr>
        <w:t>定</w:t>
      </w:r>
      <w:r w:rsidRPr="00EA7A47">
        <w:rPr>
          <w:rFonts w:eastAsia="標楷體"/>
          <w:b/>
          <w:sz w:val="32"/>
          <w:szCs w:val="32"/>
        </w:rPr>
        <w:t>課程</w:t>
      </w:r>
      <w:proofErr w:type="gramEnd"/>
      <w:r w:rsidRPr="00EA7A47">
        <w:rPr>
          <w:rFonts w:eastAsia="標楷體"/>
          <w:b/>
          <w:sz w:val="32"/>
          <w:szCs w:val="32"/>
        </w:rPr>
        <w:t>計畫</w:t>
      </w:r>
      <w:r w:rsidRPr="00EA7A47">
        <w:rPr>
          <w:rFonts w:eastAsia="標楷體"/>
          <w:b/>
          <w:sz w:val="32"/>
          <w:szCs w:val="32"/>
        </w:rPr>
        <w:t xml:space="preserve">  </w:t>
      </w:r>
      <w:r w:rsidRPr="00EA7A47">
        <w:rPr>
          <w:rFonts w:eastAsia="標楷體"/>
          <w:b/>
          <w:sz w:val="32"/>
          <w:szCs w:val="32"/>
        </w:rPr>
        <w:t>設計者：</w:t>
      </w:r>
      <w:proofErr w:type="gramStart"/>
      <w:r w:rsidRPr="00EA7A47">
        <w:rPr>
          <w:rFonts w:eastAsia="標楷體"/>
          <w:b/>
          <w:sz w:val="32"/>
          <w:szCs w:val="32"/>
          <w:u w:val="single"/>
        </w:rPr>
        <w:t>＿</w:t>
      </w:r>
      <w:proofErr w:type="gramEnd"/>
      <w:r w:rsidR="00604158">
        <w:rPr>
          <w:rFonts w:eastAsia="標楷體" w:hint="eastAsia"/>
          <w:b/>
          <w:sz w:val="32"/>
          <w:szCs w:val="32"/>
          <w:u w:val="single"/>
        </w:rPr>
        <w:t>孟岱融</w:t>
      </w:r>
      <w:proofErr w:type="gramStart"/>
      <w:r w:rsidRPr="00EA7A47">
        <w:rPr>
          <w:rFonts w:eastAsia="標楷體"/>
          <w:b/>
          <w:sz w:val="32"/>
          <w:szCs w:val="32"/>
          <w:u w:val="single"/>
        </w:rPr>
        <w:t>＿</w:t>
      </w:r>
      <w:proofErr w:type="gramEnd"/>
    </w:p>
    <w:p w14:paraId="05C175C3" w14:textId="77777777" w:rsidR="009529E0" w:rsidRPr="00FC1B4B" w:rsidRDefault="0036459A" w:rsidP="00FC1B4B">
      <w:pPr>
        <w:pStyle w:val="aff0"/>
        <w:numPr>
          <w:ilvl w:val="0"/>
          <w:numId w:val="35"/>
        </w:numPr>
        <w:tabs>
          <w:tab w:val="left" w:pos="426"/>
          <w:tab w:val="left" w:pos="504"/>
        </w:tabs>
        <w:spacing w:line="360" w:lineRule="auto"/>
        <w:ind w:leftChars="0"/>
        <w:rPr>
          <w:rFonts w:ascii="標楷體" w:eastAsia="標楷體" w:hAnsi="標楷體" w:cs="標楷體"/>
          <w:b/>
          <w:color w:val="FF0000"/>
          <w:sz w:val="24"/>
          <w:szCs w:val="24"/>
        </w:rPr>
      </w:pPr>
      <w:r w:rsidRPr="00FC1B4B">
        <w:rPr>
          <w:rFonts w:ascii="標楷體" w:eastAsia="標楷體" w:hAnsi="標楷體" w:cs="標楷體" w:hint="eastAsia"/>
          <w:b/>
          <w:sz w:val="24"/>
          <w:szCs w:val="24"/>
        </w:rPr>
        <w:t>課程類別：</w:t>
      </w:r>
    </w:p>
    <w:p w14:paraId="69CF5ABB" w14:textId="6A8C8016" w:rsidR="005432CD" w:rsidRDefault="009529E0" w:rsidP="005432CD">
      <w:pPr>
        <w:pStyle w:val="Web"/>
        <w:spacing w:line="360" w:lineRule="auto"/>
        <w:rPr>
          <w:rFonts w:ascii="標楷體" w:eastAsia="標楷體" w:hAnsi="標楷體" w:cs="標楷體"/>
        </w:rPr>
      </w:pPr>
      <w:r w:rsidRPr="00903674">
        <w:rPr>
          <w:rFonts w:ascii="標楷體" w:eastAsia="標楷體" w:hAnsi="標楷體" w:cs="標楷體" w:hint="eastAsia"/>
        </w:rPr>
        <w:t xml:space="preserve">    </w:t>
      </w:r>
      <w:r w:rsidR="00903674" w:rsidRPr="00FC1B4B">
        <w:rPr>
          <w:rFonts w:ascii="Times New Roman" w:eastAsia="標楷體" w:hAnsi="Times New Roman" w:cs="Times New Roman"/>
        </w:rPr>
        <w:t>1.</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國語文 </w:t>
      </w:r>
      <w:r w:rsidR="005432CD">
        <w:rPr>
          <w:rFonts w:ascii="標楷體" w:eastAsia="標楷體" w:hAnsi="標楷體" w:cs="標楷體" w:hint="eastAsia"/>
        </w:rPr>
        <w:t xml:space="preserve"> </w:t>
      </w:r>
      <w:r w:rsidR="009D5F4F" w:rsidRPr="00903674">
        <w:rPr>
          <w:rFonts w:ascii="標楷體" w:eastAsia="標楷體" w:hAnsi="標楷體" w:cs="標楷體" w:hint="eastAsia"/>
        </w:rPr>
        <w:t xml:space="preserve">  </w:t>
      </w:r>
      <w:r w:rsidR="00903674" w:rsidRPr="00FC1B4B">
        <w:rPr>
          <w:rFonts w:ascii="Times New Roman" w:eastAsia="標楷體" w:hAnsi="Times New Roman" w:cs="Times New Roman"/>
        </w:rPr>
        <w:t>2.</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英語文   </w:t>
      </w:r>
      <w:r w:rsidR="00903674" w:rsidRPr="00FC1B4B">
        <w:rPr>
          <w:rFonts w:ascii="Times New Roman" w:eastAsia="標楷體" w:hAnsi="Times New Roman" w:cs="Times New Roman"/>
        </w:rPr>
        <w:t>3.</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健康與體育  </w:t>
      </w:r>
      <w:r w:rsidR="009D5F4F" w:rsidRPr="00FC1B4B">
        <w:rPr>
          <w:rFonts w:ascii="Times New Roman" w:eastAsia="標楷體" w:hAnsi="Times New Roman" w:cs="Times New Roman"/>
        </w:rPr>
        <w:t xml:space="preserve"> </w:t>
      </w:r>
      <w:r w:rsidR="00903674" w:rsidRPr="00FC1B4B">
        <w:rPr>
          <w:rFonts w:ascii="Times New Roman" w:eastAsia="標楷體" w:hAnsi="Times New Roman" w:cs="Times New Roman"/>
        </w:rPr>
        <w:t>4.</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數學   </w:t>
      </w:r>
      <w:r w:rsidR="00903674" w:rsidRPr="00FC1B4B">
        <w:rPr>
          <w:rFonts w:ascii="Times New Roman" w:eastAsia="標楷體" w:hAnsi="Times New Roman" w:cs="Times New Roman"/>
        </w:rPr>
        <w:t>5.</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社會   </w:t>
      </w:r>
      <w:r w:rsidR="00903674" w:rsidRPr="00FC1B4B">
        <w:rPr>
          <w:rFonts w:ascii="Times New Roman" w:eastAsia="標楷體" w:hAnsi="Times New Roman" w:cs="Times New Roman"/>
        </w:rPr>
        <w:t>6.</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藝術  </w:t>
      </w:r>
      <w:r w:rsidR="00903674" w:rsidRPr="00FC1B4B">
        <w:rPr>
          <w:rFonts w:ascii="Times New Roman" w:eastAsia="標楷體" w:hAnsi="Times New Roman" w:cs="Times New Roman"/>
        </w:rPr>
        <w:t>7.</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自然科學 </w:t>
      </w:r>
      <w:r w:rsidR="00903674" w:rsidRPr="00FC1B4B">
        <w:rPr>
          <w:rFonts w:ascii="Times New Roman" w:eastAsia="標楷體" w:hAnsi="Times New Roman" w:cs="Times New Roman"/>
        </w:rPr>
        <w:t>8.</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科技  </w:t>
      </w:r>
      <w:r w:rsidR="00903674" w:rsidRPr="00FC1B4B">
        <w:rPr>
          <w:rFonts w:ascii="Times New Roman" w:eastAsia="標楷體" w:hAnsi="Times New Roman" w:cs="Times New Roman"/>
        </w:rPr>
        <w:t>9.</w:t>
      </w:r>
      <w:r w:rsidR="00604158">
        <w:rPr>
          <w:rFonts w:ascii="Times New Roman" w:eastAsia="標楷體" w:hAnsi="Times New Roman" w:cs="Times New Roman" w:hint="eastAsia"/>
        </w:rPr>
        <w:t>■</w:t>
      </w:r>
      <w:r w:rsidR="009D5F4F" w:rsidRPr="00903674">
        <w:rPr>
          <w:rFonts w:ascii="標楷體" w:eastAsia="標楷體" w:hAnsi="標楷體" w:cs="標楷體" w:hint="eastAsia"/>
        </w:rPr>
        <w:t>綜合活動</w:t>
      </w:r>
      <w:r w:rsidR="00604158">
        <w:rPr>
          <w:rFonts w:ascii="標楷體" w:eastAsia="標楷體" w:hAnsi="標楷體" w:cs="標楷體" w:hint="eastAsia"/>
        </w:rPr>
        <w:t>(</w:t>
      </w:r>
      <w:r w:rsidR="004E6CC5">
        <w:rPr>
          <w:rFonts w:ascii="標楷體" w:eastAsia="標楷體" w:hAnsi="標楷體" w:cs="標楷體" w:hint="eastAsia"/>
        </w:rPr>
        <w:t>童軍</w:t>
      </w:r>
      <w:r w:rsidR="00604158">
        <w:rPr>
          <w:rFonts w:ascii="標楷體" w:eastAsia="標楷體" w:hAnsi="標楷體" w:cs="標楷體" w:hint="eastAsia"/>
        </w:rPr>
        <w:t>)</w:t>
      </w:r>
    </w:p>
    <w:p w14:paraId="52D8AE2B" w14:textId="77777777" w:rsidR="005432CD" w:rsidRDefault="005432CD" w:rsidP="005432CD">
      <w:pPr>
        <w:pStyle w:val="Web"/>
        <w:spacing w:line="360" w:lineRule="auto"/>
      </w:pPr>
      <w:r>
        <w:rPr>
          <w:rFonts w:ascii="標楷體" w:eastAsia="標楷體" w:hAnsi="標楷體" w:cs="標楷體" w:hint="eastAsia"/>
        </w:rPr>
        <w:t xml:space="preserve">    </w:t>
      </w:r>
      <w:r w:rsidRPr="00FC1B4B">
        <w:rPr>
          <w:rFonts w:ascii="Times New Roman" w:eastAsia="標楷體" w:hAnsi="Times New Roman" w:cs="Times New Roman"/>
        </w:rPr>
        <w:t>10.</w:t>
      </w:r>
      <w:r>
        <w:rPr>
          <w:rFonts w:hint="eastAsia"/>
        </w:rPr>
        <w:t>□</w:t>
      </w:r>
      <w:r>
        <w:rPr>
          <w:rFonts w:ascii="標楷體" w:eastAsia="標楷體" w:hAnsi="標楷體" w:hint="eastAsia"/>
        </w:rPr>
        <w:t xml:space="preserve">閩南語文 </w:t>
      </w:r>
      <w:r w:rsidRPr="00FC1B4B">
        <w:rPr>
          <w:rFonts w:ascii="Times New Roman" w:eastAsia="標楷體" w:hAnsi="Times New Roman" w:cs="Times New Roman"/>
        </w:rPr>
        <w:t>11.</w:t>
      </w:r>
      <w:r>
        <w:rPr>
          <w:rFonts w:ascii="標楷體" w:eastAsia="標楷體" w:hAnsi="標楷體" w:cs="Times New Roman" w:hint="eastAsia"/>
        </w:rPr>
        <w:t>□</w:t>
      </w:r>
      <w:r>
        <w:rPr>
          <w:rFonts w:ascii="標楷體" w:eastAsia="標楷體" w:hAnsi="標楷體" w:hint="eastAsia"/>
        </w:rPr>
        <w:t xml:space="preserve">客家語文 </w:t>
      </w:r>
      <w:r w:rsidRPr="00FC1B4B">
        <w:rPr>
          <w:rFonts w:ascii="Times New Roman" w:eastAsia="標楷體" w:hAnsi="Times New Roman" w:cs="Times New Roman"/>
        </w:rPr>
        <w:t>12.</w:t>
      </w:r>
      <w:r>
        <w:rPr>
          <w:rFonts w:ascii="標楷體" w:eastAsia="標楷體" w:hAnsi="標楷體" w:cs="Times New Roman" w:hint="eastAsia"/>
        </w:rPr>
        <w:t>□</w:t>
      </w:r>
      <w:r>
        <w:rPr>
          <w:rFonts w:ascii="標楷體" w:eastAsia="標楷體" w:hAnsi="標楷體" w:hint="eastAsia"/>
        </w:rPr>
        <w:t>原住民族語文</w:t>
      </w:r>
      <w:r>
        <w:rPr>
          <w:rFonts w:hint="eastAsia"/>
        </w:rPr>
        <w:t>：</w:t>
      </w:r>
      <w:r>
        <w:rPr>
          <w:rFonts w:hint="eastAsia"/>
          <w:u w:val="single"/>
        </w:rPr>
        <w:t xml:space="preserve"> ____</w:t>
      </w:r>
      <w:r>
        <w:rPr>
          <w:rFonts w:ascii="標楷體" w:eastAsia="標楷體" w:hAnsi="標楷體" w:hint="eastAsia"/>
        </w:rPr>
        <w:t xml:space="preserve">族 </w:t>
      </w:r>
      <w:r w:rsidRPr="00FC1B4B">
        <w:rPr>
          <w:rFonts w:ascii="Times New Roman" w:eastAsia="標楷體" w:hAnsi="Times New Roman" w:cs="Times New Roman"/>
        </w:rPr>
        <w:t>13.</w:t>
      </w:r>
      <w:r>
        <w:rPr>
          <w:rFonts w:ascii="標楷體" w:eastAsia="標楷體" w:hAnsi="標楷體" w:cs="Times New Roman" w:hint="eastAsia"/>
        </w:rPr>
        <w:t>□</w:t>
      </w:r>
      <w:r>
        <w:rPr>
          <w:rFonts w:ascii="標楷體" w:eastAsia="標楷體" w:hAnsi="標楷體" w:hint="eastAsia"/>
        </w:rPr>
        <w:t>新住民語文</w:t>
      </w:r>
      <w:r>
        <w:rPr>
          <w:rFonts w:hint="eastAsia"/>
        </w:rPr>
        <w:t>：</w:t>
      </w:r>
      <w:r>
        <w:rPr>
          <w:rFonts w:hint="eastAsia"/>
          <w:u w:val="single"/>
        </w:rPr>
        <w:t xml:space="preserve"> ____</w:t>
      </w:r>
      <w:r>
        <w:rPr>
          <w:rFonts w:ascii="標楷體" w:eastAsia="標楷體" w:hAnsi="標楷體" w:hint="eastAsia"/>
        </w:rPr>
        <w:t xml:space="preserve">語  </w:t>
      </w:r>
      <w:r w:rsidRPr="00FC1B4B">
        <w:rPr>
          <w:rFonts w:ascii="Times New Roman" w:eastAsia="標楷體" w:hAnsi="Times New Roman" w:cs="Times New Roman"/>
        </w:rPr>
        <w:t xml:space="preserve">14. </w:t>
      </w:r>
      <w:r>
        <w:rPr>
          <w:rFonts w:ascii="標楷體" w:eastAsia="標楷體" w:hAnsi="標楷體" w:cs="Times New Roman" w:hint="eastAsia"/>
        </w:rPr>
        <w:t>□臺灣手語</w:t>
      </w:r>
    </w:p>
    <w:p w14:paraId="5D9E9996" w14:textId="77777777" w:rsidR="00AD03CF" w:rsidRPr="00AD03CF" w:rsidRDefault="00AD03CF" w:rsidP="00FC1B4B">
      <w:pPr>
        <w:pStyle w:val="aff0"/>
        <w:numPr>
          <w:ilvl w:val="0"/>
          <w:numId w:val="35"/>
        </w:numPr>
        <w:pBdr>
          <w:top w:val="nil"/>
          <w:left w:val="nil"/>
          <w:bottom w:val="nil"/>
          <w:right w:val="nil"/>
          <w:between w:val="nil"/>
        </w:pBdr>
        <w:spacing w:line="360" w:lineRule="auto"/>
        <w:ind w:leftChars="0"/>
        <w:rPr>
          <w:rFonts w:ascii="標楷體" w:eastAsia="標楷體" w:hAnsi="標楷體" w:cs="標楷體"/>
          <w:sz w:val="24"/>
          <w:szCs w:val="24"/>
          <w:u w:val="single"/>
        </w:rPr>
      </w:pPr>
      <w:r w:rsidRPr="00075816">
        <w:rPr>
          <w:rFonts w:eastAsia="標楷體" w:hint="eastAsia"/>
          <w:b/>
          <w:sz w:val="24"/>
          <w:szCs w:val="24"/>
        </w:rPr>
        <w:t>課程</w:t>
      </w:r>
      <w:r>
        <w:rPr>
          <w:rFonts w:eastAsia="標楷體" w:hint="eastAsia"/>
          <w:b/>
          <w:sz w:val="24"/>
          <w:szCs w:val="24"/>
        </w:rPr>
        <w:t>內容修正回復</w:t>
      </w:r>
      <w:r w:rsidRPr="00075816">
        <w:rPr>
          <w:rFonts w:eastAsia="標楷體" w:hint="eastAsia"/>
          <w:b/>
          <w:sz w:val="24"/>
          <w:szCs w:val="24"/>
        </w:rPr>
        <w:t>：</w:t>
      </w:r>
    </w:p>
    <w:tbl>
      <w:tblPr>
        <w:tblStyle w:val="aff7"/>
        <w:tblW w:w="0" w:type="auto"/>
        <w:tblInd w:w="-5" w:type="dxa"/>
        <w:tblLook w:val="04A0" w:firstRow="1" w:lastRow="0" w:firstColumn="1" w:lastColumn="0" w:noHBand="0" w:noVBand="1"/>
      </w:tblPr>
      <w:tblGrid>
        <w:gridCol w:w="7371"/>
        <w:gridCol w:w="7195"/>
      </w:tblGrid>
      <w:tr w:rsidR="00AD03CF" w14:paraId="61A8D432" w14:textId="77777777" w:rsidTr="00CB6F63">
        <w:trPr>
          <w:trHeight w:val="527"/>
        </w:trPr>
        <w:tc>
          <w:tcPr>
            <w:tcW w:w="7371" w:type="dxa"/>
            <w:vAlign w:val="center"/>
          </w:tcPr>
          <w:p w14:paraId="2876F3E6" w14:textId="77777777" w:rsidR="00AD03CF" w:rsidRPr="00AD03CF" w:rsidRDefault="00AD03CF" w:rsidP="00AD03CF">
            <w:pPr>
              <w:spacing w:line="240" w:lineRule="atLeast"/>
              <w:ind w:left="23" w:firstLine="0"/>
              <w:jc w:val="center"/>
              <w:rPr>
                <w:rFonts w:eastAsia="標楷體"/>
                <w:sz w:val="24"/>
                <w:szCs w:val="24"/>
              </w:rPr>
            </w:pPr>
            <w:r>
              <w:rPr>
                <w:rFonts w:ascii="標楷體" w:eastAsia="標楷體" w:hAnsi="標楷體" w:cs="標楷體" w:hint="eastAsia"/>
                <w:b/>
                <w:sz w:val="24"/>
                <w:szCs w:val="24"/>
              </w:rPr>
              <w:t>當</w:t>
            </w:r>
            <w:r w:rsidRPr="00AD03CF">
              <w:rPr>
                <w:rFonts w:ascii="標楷體" w:eastAsia="標楷體" w:hAnsi="標楷體" w:cs="標楷體" w:hint="eastAsia"/>
                <w:b/>
                <w:sz w:val="24"/>
                <w:szCs w:val="24"/>
              </w:rPr>
              <w:t>學年</w:t>
            </w:r>
            <w:r>
              <w:rPr>
                <w:rFonts w:ascii="標楷體" w:eastAsia="標楷體" w:hAnsi="標楷體" w:cs="標楷體" w:hint="eastAsia"/>
                <w:b/>
                <w:sz w:val="24"/>
                <w:szCs w:val="24"/>
              </w:rPr>
              <w:t>當</w:t>
            </w:r>
            <w:r w:rsidRPr="00AD03CF">
              <w:rPr>
                <w:rFonts w:ascii="標楷體" w:eastAsia="標楷體" w:hAnsi="標楷體" w:cs="標楷體" w:hint="eastAsia"/>
                <w:b/>
                <w:sz w:val="24"/>
                <w:szCs w:val="24"/>
              </w:rPr>
              <w:t>學期課程審閱意見</w:t>
            </w:r>
          </w:p>
        </w:tc>
        <w:tc>
          <w:tcPr>
            <w:tcW w:w="7195" w:type="dxa"/>
            <w:vAlign w:val="center"/>
          </w:tcPr>
          <w:p w14:paraId="76778150" w14:textId="77777777" w:rsidR="00AD03CF" w:rsidRDefault="00AD03CF" w:rsidP="00CB6F63">
            <w:pPr>
              <w:pStyle w:val="aff0"/>
              <w:spacing w:line="240" w:lineRule="atLeast"/>
              <w:ind w:leftChars="0" w:left="0" w:firstLine="0"/>
              <w:jc w:val="center"/>
              <w:rPr>
                <w:rFonts w:eastAsia="標楷體"/>
                <w:sz w:val="24"/>
                <w:szCs w:val="24"/>
              </w:rPr>
            </w:pPr>
            <w:r>
              <w:rPr>
                <w:rFonts w:ascii="標楷體" w:eastAsia="標楷體" w:hAnsi="標楷體" w:cs="標楷體" w:hint="eastAsia"/>
                <w:b/>
                <w:sz w:val="24"/>
                <w:szCs w:val="24"/>
              </w:rPr>
              <w:t>對應</w:t>
            </w:r>
            <w:r w:rsidRPr="00075816">
              <w:rPr>
                <w:rFonts w:ascii="標楷體" w:eastAsia="標楷體" w:hAnsi="標楷體" w:cs="標楷體" w:hint="eastAsia"/>
                <w:b/>
                <w:sz w:val="24"/>
                <w:szCs w:val="24"/>
              </w:rPr>
              <w:t>課程內容</w:t>
            </w:r>
            <w:r>
              <w:rPr>
                <w:rFonts w:ascii="標楷體" w:eastAsia="標楷體" w:hAnsi="標楷體" w:cs="標楷體" w:hint="eastAsia"/>
                <w:b/>
                <w:sz w:val="24"/>
                <w:szCs w:val="24"/>
              </w:rPr>
              <w:t>修正回復</w:t>
            </w:r>
          </w:p>
        </w:tc>
      </w:tr>
      <w:tr w:rsidR="00AD03CF" w14:paraId="1072124A" w14:textId="77777777" w:rsidTr="00CB6F63">
        <w:trPr>
          <w:trHeight w:val="690"/>
        </w:trPr>
        <w:tc>
          <w:tcPr>
            <w:tcW w:w="7371" w:type="dxa"/>
            <w:vAlign w:val="center"/>
          </w:tcPr>
          <w:p w14:paraId="24E15F01" w14:textId="77777777" w:rsidR="00AD03CF" w:rsidRDefault="00AD03CF" w:rsidP="00CB6F63">
            <w:pPr>
              <w:pStyle w:val="aff0"/>
              <w:spacing w:line="240" w:lineRule="atLeast"/>
              <w:ind w:leftChars="0" w:left="0" w:firstLine="0"/>
              <w:rPr>
                <w:rFonts w:eastAsia="標楷體"/>
                <w:sz w:val="24"/>
                <w:szCs w:val="24"/>
              </w:rPr>
            </w:pPr>
          </w:p>
        </w:tc>
        <w:tc>
          <w:tcPr>
            <w:tcW w:w="7195" w:type="dxa"/>
            <w:vAlign w:val="center"/>
          </w:tcPr>
          <w:p w14:paraId="75065EDC" w14:textId="77777777" w:rsidR="00AD03CF" w:rsidRPr="00AD03CF" w:rsidRDefault="00AD03CF" w:rsidP="00CB6F63">
            <w:pPr>
              <w:pStyle w:val="aff0"/>
              <w:spacing w:line="240" w:lineRule="atLeast"/>
              <w:ind w:leftChars="0" w:left="0" w:firstLine="0"/>
              <w:rPr>
                <w:rFonts w:eastAsia="標楷體"/>
                <w:sz w:val="24"/>
                <w:szCs w:val="24"/>
              </w:rPr>
            </w:pPr>
          </w:p>
        </w:tc>
      </w:tr>
    </w:tbl>
    <w:p w14:paraId="097DBC16" w14:textId="4A65AE50" w:rsidR="00AD03CF" w:rsidRPr="00AD03CF" w:rsidRDefault="00AD03CF" w:rsidP="00AD03CF">
      <w:pPr>
        <w:pStyle w:val="aff0"/>
        <w:pBdr>
          <w:top w:val="nil"/>
          <w:left w:val="nil"/>
          <w:bottom w:val="nil"/>
          <w:right w:val="nil"/>
          <w:between w:val="nil"/>
        </w:pBdr>
        <w:spacing w:line="240" w:lineRule="atLeast"/>
        <w:ind w:leftChars="0" w:left="505" w:firstLine="0"/>
        <w:rPr>
          <w:rFonts w:ascii="標楷體" w:eastAsia="標楷體" w:hAnsi="標楷體" w:cs="標楷體"/>
          <w:b/>
          <w:color w:val="0070C0"/>
          <w:sz w:val="28"/>
          <w:szCs w:val="28"/>
        </w:rPr>
      </w:pPr>
    </w:p>
    <w:p w14:paraId="37A541B8" w14:textId="2B1AC647" w:rsidR="00D37619" w:rsidRPr="00FC1B4B" w:rsidRDefault="00FC1B4B" w:rsidP="00FC1B4B">
      <w:pPr>
        <w:pStyle w:val="aff0"/>
        <w:numPr>
          <w:ilvl w:val="0"/>
          <w:numId w:val="35"/>
        </w:numPr>
        <w:pBdr>
          <w:top w:val="nil"/>
          <w:left w:val="nil"/>
          <w:bottom w:val="nil"/>
          <w:right w:val="nil"/>
          <w:between w:val="nil"/>
        </w:pBdr>
        <w:spacing w:line="360" w:lineRule="auto"/>
        <w:ind w:leftChars="0"/>
        <w:rPr>
          <w:rFonts w:ascii="標楷體" w:eastAsia="標楷體" w:hAnsi="標楷體" w:cs="標楷體"/>
          <w:sz w:val="24"/>
          <w:szCs w:val="24"/>
          <w:u w:val="single"/>
        </w:rPr>
      </w:pPr>
      <w:r w:rsidRPr="00FC1B4B">
        <w:rPr>
          <w:rFonts w:ascii="標楷體" w:eastAsia="標楷體" w:hAnsi="標楷體" w:cs="標楷體" w:hint="eastAsia"/>
          <w:b/>
          <w:sz w:val="24"/>
          <w:szCs w:val="24"/>
        </w:rPr>
        <w:t>學習節數：</w:t>
      </w:r>
      <w:r w:rsidRPr="00FC1B4B">
        <w:rPr>
          <w:rFonts w:eastAsia="標楷體"/>
          <w:sz w:val="24"/>
          <w:szCs w:val="24"/>
        </w:rPr>
        <w:t>每週</w:t>
      </w:r>
      <w:r w:rsidRPr="00FC1B4B">
        <w:rPr>
          <w:rFonts w:eastAsia="標楷體"/>
          <w:sz w:val="24"/>
          <w:szCs w:val="24"/>
        </w:rPr>
        <w:t>(</w:t>
      </w:r>
      <w:r w:rsidRPr="00FC1B4B">
        <w:rPr>
          <w:rFonts w:eastAsia="標楷體"/>
          <w:b/>
          <w:sz w:val="24"/>
          <w:szCs w:val="24"/>
        </w:rPr>
        <w:t xml:space="preserve"> </w:t>
      </w:r>
      <w:r w:rsidR="00604158">
        <w:rPr>
          <w:rFonts w:eastAsia="標楷體" w:hint="eastAsia"/>
          <w:b/>
          <w:sz w:val="24"/>
          <w:szCs w:val="24"/>
        </w:rPr>
        <w:t>1</w:t>
      </w:r>
      <w:r w:rsidRPr="00FC1B4B">
        <w:rPr>
          <w:rFonts w:eastAsia="標楷體"/>
          <w:b/>
          <w:sz w:val="24"/>
          <w:szCs w:val="24"/>
        </w:rPr>
        <w:t xml:space="preserve"> </w:t>
      </w:r>
      <w:r w:rsidRPr="00FC1B4B">
        <w:rPr>
          <w:rFonts w:eastAsia="標楷體"/>
          <w:sz w:val="24"/>
          <w:szCs w:val="24"/>
        </w:rPr>
        <w:t>)</w:t>
      </w:r>
      <w:r w:rsidRPr="00FC1B4B">
        <w:rPr>
          <w:rFonts w:eastAsia="標楷體"/>
          <w:sz w:val="24"/>
          <w:szCs w:val="24"/>
        </w:rPr>
        <w:t>節，實施</w:t>
      </w:r>
      <w:r w:rsidRPr="00FC1B4B">
        <w:rPr>
          <w:rFonts w:eastAsia="標楷體"/>
          <w:sz w:val="24"/>
          <w:szCs w:val="24"/>
        </w:rPr>
        <w:t>(</w:t>
      </w:r>
      <w:r w:rsidRPr="00FC1B4B">
        <w:rPr>
          <w:rFonts w:eastAsia="標楷體"/>
          <w:b/>
          <w:sz w:val="24"/>
          <w:szCs w:val="24"/>
        </w:rPr>
        <w:t xml:space="preserve"> 2</w:t>
      </w:r>
      <w:r w:rsidR="00570C52">
        <w:rPr>
          <w:rFonts w:eastAsia="標楷體" w:hint="eastAsia"/>
          <w:b/>
          <w:sz w:val="24"/>
          <w:szCs w:val="24"/>
        </w:rPr>
        <w:t>1</w:t>
      </w:r>
      <w:r w:rsidRPr="00FC1B4B">
        <w:rPr>
          <w:rFonts w:eastAsia="標楷體"/>
          <w:sz w:val="24"/>
          <w:szCs w:val="24"/>
        </w:rPr>
        <w:t xml:space="preserve"> )</w:t>
      </w:r>
      <w:proofErr w:type="gramStart"/>
      <w:r w:rsidRPr="00FC1B4B">
        <w:rPr>
          <w:rFonts w:eastAsia="標楷體"/>
          <w:sz w:val="24"/>
          <w:szCs w:val="24"/>
        </w:rPr>
        <w:t>週</w:t>
      </w:r>
      <w:proofErr w:type="gramEnd"/>
      <w:r w:rsidRPr="00FC1B4B">
        <w:rPr>
          <w:rFonts w:eastAsia="標楷體"/>
          <w:sz w:val="24"/>
          <w:szCs w:val="24"/>
        </w:rPr>
        <w:t>，共</w:t>
      </w:r>
      <w:r w:rsidRPr="00FC1B4B">
        <w:rPr>
          <w:rFonts w:eastAsia="標楷體"/>
          <w:sz w:val="24"/>
          <w:szCs w:val="24"/>
        </w:rPr>
        <w:t>(</w:t>
      </w:r>
      <w:r w:rsidRPr="00FC1B4B">
        <w:rPr>
          <w:rFonts w:eastAsia="標楷體"/>
          <w:b/>
          <w:sz w:val="24"/>
          <w:szCs w:val="24"/>
        </w:rPr>
        <w:t xml:space="preserve"> </w:t>
      </w:r>
      <w:r w:rsidR="00604158">
        <w:rPr>
          <w:rFonts w:eastAsia="標楷體" w:hint="eastAsia"/>
          <w:b/>
          <w:sz w:val="24"/>
          <w:szCs w:val="24"/>
        </w:rPr>
        <w:t>21</w:t>
      </w:r>
      <w:r w:rsidRPr="00FC1B4B">
        <w:rPr>
          <w:rFonts w:eastAsia="標楷體"/>
          <w:b/>
          <w:sz w:val="24"/>
          <w:szCs w:val="24"/>
        </w:rPr>
        <w:t xml:space="preserve"> </w:t>
      </w:r>
      <w:r w:rsidRPr="00FC1B4B">
        <w:rPr>
          <w:rFonts w:eastAsia="標楷體"/>
          <w:sz w:val="24"/>
          <w:szCs w:val="24"/>
        </w:rPr>
        <w:t>)</w:t>
      </w:r>
      <w:r w:rsidRPr="00FC1B4B">
        <w:rPr>
          <w:rFonts w:eastAsia="標楷體"/>
          <w:sz w:val="24"/>
          <w:szCs w:val="24"/>
        </w:rPr>
        <w:t>節。</w:t>
      </w:r>
    </w:p>
    <w:p w14:paraId="59D70118" w14:textId="77777777" w:rsidR="00285A39" w:rsidRPr="00FC1B4B" w:rsidRDefault="00FC1B4B" w:rsidP="00FC1B4B">
      <w:pPr>
        <w:pStyle w:val="aff0"/>
        <w:numPr>
          <w:ilvl w:val="0"/>
          <w:numId w:val="35"/>
        </w:numPr>
        <w:pBdr>
          <w:top w:val="nil"/>
          <w:left w:val="nil"/>
          <w:bottom w:val="nil"/>
          <w:right w:val="nil"/>
          <w:between w:val="nil"/>
        </w:pBdr>
        <w:tabs>
          <w:tab w:val="left" w:pos="8980"/>
        </w:tabs>
        <w:spacing w:line="360" w:lineRule="auto"/>
        <w:ind w:leftChars="0"/>
        <w:rPr>
          <w:rFonts w:ascii="標楷體" w:eastAsia="標楷體" w:hAnsi="標楷體" w:cs="標楷體"/>
          <w:sz w:val="24"/>
          <w:szCs w:val="24"/>
        </w:rPr>
      </w:pPr>
      <w:r w:rsidRPr="00FC1B4B">
        <w:rPr>
          <w:rFonts w:ascii="標楷體" w:eastAsia="標楷體" w:hAnsi="標楷體" w:cs="標楷體"/>
          <w:b/>
          <w:sz w:val="24"/>
          <w:szCs w:val="24"/>
        </w:rPr>
        <w:t>課程內涵：</w:t>
      </w:r>
      <w:r w:rsidR="0061264C" w:rsidRPr="00FC1B4B">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C1B4B" w:rsidRPr="00434C48" w14:paraId="49EB8803" w14:textId="77777777" w:rsidTr="00E67570">
        <w:trPr>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2851D315" w14:textId="77777777" w:rsidR="00FC1B4B" w:rsidRPr="00EA7A47" w:rsidRDefault="00FC1B4B" w:rsidP="00E67570">
            <w:pP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61B8C8A" w14:textId="77777777" w:rsidR="00FC1B4B" w:rsidRPr="00EA7A47" w:rsidRDefault="00FC1B4B" w:rsidP="00FC1B4B">
            <w:pPr>
              <w:spacing w:line="240" w:lineRule="atLeast"/>
              <w:jc w:val="center"/>
              <w:rPr>
                <w:rFonts w:ascii="標楷體" w:eastAsia="標楷體" w:hAnsi="標楷體" w:cs="標楷體"/>
                <w:b/>
                <w:color w:val="auto"/>
                <w:sz w:val="24"/>
                <w:szCs w:val="24"/>
              </w:rPr>
            </w:pPr>
            <w:r w:rsidRPr="00FC1B4B">
              <w:rPr>
                <w:rFonts w:ascii="標楷體" w:eastAsia="標楷體" w:hAnsi="標楷體" w:cs="標楷體" w:hint="eastAsia"/>
                <w:b/>
                <w:color w:val="auto"/>
                <w:sz w:val="24"/>
                <w:szCs w:val="24"/>
              </w:rPr>
              <w:t>學習</w:t>
            </w:r>
            <w:r w:rsidRPr="00FC1B4B">
              <w:rPr>
                <w:rFonts w:ascii="標楷體" w:eastAsia="標楷體" w:hAnsi="標楷體" w:cs="標楷體"/>
                <w:b/>
                <w:color w:val="auto"/>
                <w:sz w:val="24"/>
                <w:szCs w:val="24"/>
              </w:rPr>
              <w:t>領域核心素養</w:t>
            </w:r>
          </w:p>
        </w:tc>
      </w:tr>
      <w:tr w:rsidR="00FC1B4B" w:rsidRPr="00434C48" w14:paraId="19165FD8" w14:textId="77777777" w:rsidTr="00E67570">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E88D5C9" w14:textId="4123CDA0" w:rsidR="00FC1B4B" w:rsidRPr="00EC7948" w:rsidRDefault="003151A3" w:rsidP="00E67570">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C1B4B">
              <w:rPr>
                <w:rFonts w:ascii="標楷體" w:eastAsia="標楷體" w:hAnsi="標楷體" w:cs="新細明體" w:hint="eastAsia"/>
                <w:b/>
                <w:color w:val="auto"/>
                <w:sz w:val="24"/>
                <w:szCs w:val="24"/>
              </w:rPr>
              <w:t xml:space="preserve"> </w:t>
            </w:r>
            <w:r w:rsidR="00FC1B4B" w:rsidRPr="008C4AD5">
              <w:rPr>
                <w:rFonts w:eastAsia="標楷體"/>
                <w:color w:val="auto"/>
                <w:sz w:val="24"/>
                <w:szCs w:val="24"/>
              </w:rPr>
              <w:t>A1</w:t>
            </w:r>
            <w:r w:rsidR="00FC1B4B" w:rsidRPr="00EC7948">
              <w:rPr>
                <w:rFonts w:ascii="標楷體" w:eastAsia="標楷體" w:hAnsi="標楷體" w:cs="新細明體" w:hint="eastAsia"/>
                <w:color w:val="auto"/>
                <w:sz w:val="24"/>
                <w:szCs w:val="24"/>
              </w:rPr>
              <w:t>身心素質與自我精進</w:t>
            </w:r>
          </w:p>
          <w:p w14:paraId="727E6924" w14:textId="77777777" w:rsidR="00FC1B4B" w:rsidRPr="00EC7948" w:rsidRDefault="00FC1B4B" w:rsidP="00E67570">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A2</w:t>
            </w:r>
            <w:r w:rsidRPr="00EC7948">
              <w:rPr>
                <w:rFonts w:ascii="標楷體" w:eastAsia="標楷體" w:hAnsi="標楷體" w:hint="eastAsia"/>
                <w:color w:val="auto"/>
                <w:sz w:val="24"/>
                <w:szCs w:val="24"/>
              </w:rPr>
              <w:t>系統思考</w:t>
            </w:r>
            <w:r w:rsidRPr="00EC7948">
              <w:rPr>
                <w:rFonts w:ascii="標楷體" w:eastAsia="標楷體" w:hAnsi="標楷體" w:cs="新細明體" w:hint="eastAsia"/>
                <w:color w:val="auto"/>
                <w:sz w:val="24"/>
                <w:szCs w:val="24"/>
              </w:rPr>
              <w:t>與解決問題</w:t>
            </w:r>
          </w:p>
          <w:p w14:paraId="76948435" w14:textId="72B8CFA9" w:rsidR="00FC1B4B" w:rsidRPr="00EC7948" w:rsidRDefault="003151A3" w:rsidP="00E67570">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C1B4B">
              <w:rPr>
                <w:rFonts w:ascii="標楷體" w:eastAsia="標楷體" w:hAnsi="標楷體" w:cs="新細明體" w:hint="eastAsia"/>
                <w:b/>
                <w:color w:val="auto"/>
                <w:sz w:val="24"/>
                <w:szCs w:val="24"/>
              </w:rPr>
              <w:t xml:space="preserve"> </w:t>
            </w:r>
            <w:r w:rsidR="00FC1B4B" w:rsidRPr="008C4AD5">
              <w:rPr>
                <w:rFonts w:eastAsia="標楷體"/>
                <w:color w:val="auto"/>
                <w:sz w:val="24"/>
                <w:szCs w:val="24"/>
              </w:rPr>
              <w:t>A3</w:t>
            </w:r>
            <w:r w:rsidR="00FC1B4B" w:rsidRPr="00EC7948">
              <w:rPr>
                <w:rFonts w:ascii="標楷體" w:eastAsia="標楷體" w:hAnsi="標楷體" w:hint="eastAsia"/>
                <w:color w:val="auto"/>
                <w:sz w:val="24"/>
                <w:szCs w:val="24"/>
              </w:rPr>
              <w:t>規劃執行</w:t>
            </w:r>
            <w:r w:rsidR="00FC1B4B" w:rsidRPr="00EC7948">
              <w:rPr>
                <w:rFonts w:ascii="標楷體" w:eastAsia="標楷體" w:hAnsi="標楷體" w:cs="新細明體" w:hint="eastAsia"/>
                <w:color w:val="auto"/>
                <w:sz w:val="24"/>
                <w:szCs w:val="24"/>
              </w:rPr>
              <w:t>與創新應變</w:t>
            </w:r>
          </w:p>
          <w:p w14:paraId="3AA0E874" w14:textId="77777777" w:rsidR="00FC1B4B" w:rsidRPr="00EC7948" w:rsidRDefault="00FC1B4B" w:rsidP="00E67570">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B1</w:t>
            </w:r>
            <w:r w:rsidRPr="00EC7948">
              <w:rPr>
                <w:rFonts w:ascii="標楷體" w:eastAsia="標楷體" w:hAnsi="標楷體" w:hint="eastAsia"/>
                <w:color w:val="auto"/>
                <w:sz w:val="24"/>
                <w:szCs w:val="24"/>
              </w:rPr>
              <w:t>符號運用</w:t>
            </w:r>
            <w:r w:rsidRPr="00EC7948">
              <w:rPr>
                <w:rFonts w:ascii="標楷體" w:eastAsia="標楷體" w:hAnsi="標楷體" w:cs="新細明體" w:hint="eastAsia"/>
                <w:color w:val="auto"/>
                <w:sz w:val="24"/>
                <w:szCs w:val="24"/>
              </w:rPr>
              <w:t>與溝通表達</w:t>
            </w:r>
          </w:p>
          <w:p w14:paraId="4A028614" w14:textId="77777777" w:rsidR="00FC1B4B" w:rsidRPr="00EC7948" w:rsidRDefault="00FC1B4B" w:rsidP="00E67570">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B2</w:t>
            </w:r>
            <w:r w:rsidRPr="00EC7948">
              <w:rPr>
                <w:rFonts w:ascii="標楷體" w:eastAsia="標楷體" w:hAnsi="標楷體" w:hint="eastAsia"/>
                <w:color w:val="auto"/>
                <w:sz w:val="24"/>
                <w:szCs w:val="24"/>
              </w:rPr>
              <w:t>科技資訊</w:t>
            </w:r>
            <w:r w:rsidRPr="00EC7948">
              <w:rPr>
                <w:rFonts w:ascii="標楷體" w:eastAsia="標楷體" w:hAnsi="標楷體" w:cs="新細明體" w:hint="eastAsia"/>
                <w:color w:val="auto"/>
                <w:sz w:val="24"/>
                <w:szCs w:val="24"/>
              </w:rPr>
              <w:t>與媒體素養</w:t>
            </w:r>
          </w:p>
          <w:p w14:paraId="5DDE823C" w14:textId="1E07650E" w:rsidR="00FC1B4B" w:rsidRPr="00EC7948" w:rsidRDefault="003151A3" w:rsidP="00E67570">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C1B4B">
              <w:rPr>
                <w:rFonts w:ascii="標楷體" w:eastAsia="標楷體" w:hAnsi="標楷體" w:cs="新細明體" w:hint="eastAsia"/>
                <w:b/>
                <w:color w:val="auto"/>
                <w:sz w:val="24"/>
                <w:szCs w:val="24"/>
              </w:rPr>
              <w:t xml:space="preserve"> </w:t>
            </w:r>
            <w:r w:rsidR="00FC1B4B" w:rsidRPr="008C4AD5">
              <w:rPr>
                <w:rFonts w:eastAsia="標楷體"/>
                <w:color w:val="auto"/>
                <w:sz w:val="24"/>
                <w:szCs w:val="24"/>
              </w:rPr>
              <w:t>B3</w:t>
            </w:r>
            <w:r w:rsidR="00FC1B4B" w:rsidRPr="00EC7948">
              <w:rPr>
                <w:rFonts w:ascii="標楷體" w:eastAsia="標楷體" w:hAnsi="標楷體" w:hint="eastAsia"/>
                <w:color w:val="auto"/>
                <w:sz w:val="24"/>
                <w:szCs w:val="24"/>
              </w:rPr>
              <w:t>藝術涵養</w:t>
            </w:r>
            <w:r w:rsidR="00FC1B4B" w:rsidRPr="00EC7948">
              <w:rPr>
                <w:rFonts w:ascii="標楷體" w:eastAsia="標楷體" w:hAnsi="標楷體" w:cs="新細明體" w:hint="eastAsia"/>
                <w:color w:val="auto"/>
                <w:sz w:val="24"/>
                <w:szCs w:val="24"/>
              </w:rPr>
              <w:t>與美感素養</w:t>
            </w:r>
          </w:p>
          <w:p w14:paraId="3C3710E3" w14:textId="366931C1" w:rsidR="00FC1B4B" w:rsidRPr="00EC7948" w:rsidRDefault="00253F20" w:rsidP="00E67570">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C1B4B">
              <w:rPr>
                <w:rFonts w:ascii="標楷體" w:eastAsia="標楷體" w:hAnsi="標楷體" w:cs="新細明體" w:hint="eastAsia"/>
                <w:b/>
                <w:color w:val="auto"/>
                <w:sz w:val="24"/>
                <w:szCs w:val="24"/>
              </w:rPr>
              <w:t xml:space="preserve"> </w:t>
            </w:r>
            <w:r w:rsidR="00FC1B4B" w:rsidRPr="008C4AD5">
              <w:rPr>
                <w:rFonts w:eastAsia="標楷體"/>
                <w:color w:val="auto"/>
                <w:sz w:val="24"/>
                <w:szCs w:val="24"/>
              </w:rPr>
              <w:t>C1</w:t>
            </w:r>
            <w:r w:rsidR="00FC1B4B" w:rsidRPr="00EC7948">
              <w:rPr>
                <w:rFonts w:ascii="標楷體" w:eastAsia="標楷體" w:hAnsi="標楷體" w:hint="eastAsia"/>
                <w:color w:val="auto"/>
                <w:sz w:val="24"/>
                <w:szCs w:val="24"/>
              </w:rPr>
              <w:t>道德實踐</w:t>
            </w:r>
            <w:r w:rsidR="00FC1B4B" w:rsidRPr="00EC7948">
              <w:rPr>
                <w:rFonts w:ascii="標楷體" w:eastAsia="標楷體" w:hAnsi="標楷體" w:cs="新細明體" w:hint="eastAsia"/>
                <w:color w:val="auto"/>
                <w:sz w:val="24"/>
                <w:szCs w:val="24"/>
              </w:rPr>
              <w:t>與公民意識</w:t>
            </w:r>
          </w:p>
          <w:p w14:paraId="278FAD2F" w14:textId="07DBDB76" w:rsidR="00FC1B4B" w:rsidRPr="00EC7948" w:rsidRDefault="003151A3" w:rsidP="00E67570">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lastRenderedPageBreak/>
              <w:t>□</w:t>
            </w:r>
            <w:r w:rsidR="00FC1B4B">
              <w:rPr>
                <w:rFonts w:ascii="標楷體" w:eastAsia="標楷體" w:hAnsi="標楷體" w:cs="新細明體" w:hint="eastAsia"/>
                <w:b/>
                <w:color w:val="auto"/>
                <w:sz w:val="24"/>
                <w:szCs w:val="24"/>
              </w:rPr>
              <w:t xml:space="preserve"> </w:t>
            </w:r>
            <w:r w:rsidR="00FC1B4B" w:rsidRPr="008C4AD5">
              <w:rPr>
                <w:rFonts w:eastAsia="標楷體"/>
                <w:color w:val="auto"/>
                <w:sz w:val="24"/>
                <w:szCs w:val="24"/>
              </w:rPr>
              <w:t>C2</w:t>
            </w:r>
            <w:r w:rsidR="00FC1B4B" w:rsidRPr="00EC7948">
              <w:rPr>
                <w:rFonts w:ascii="標楷體" w:eastAsia="標楷體" w:hAnsi="標楷體" w:hint="eastAsia"/>
                <w:color w:val="auto"/>
                <w:sz w:val="24"/>
                <w:szCs w:val="24"/>
              </w:rPr>
              <w:t>人際關係</w:t>
            </w:r>
            <w:r w:rsidR="00FC1B4B" w:rsidRPr="00EC7948">
              <w:rPr>
                <w:rFonts w:ascii="標楷體" w:eastAsia="標楷體" w:hAnsi="標楷體" w:cs="新細明體" w:hint="eastAsia"/>
                <w:color w:val="auto"/>
                <w:sz w:val="24"/>
                <w:szCs w:val="24"/>
              </w:rPr>
              <w:t>與團隊合作</w:t>
            </w:r>
          </w:p>
          <w:p w14:paraId="4DF399F2" w14:textId="77777777" w:rsidR="00FC1B4B" w:rsidRPr="001D3382" w:rsidRDefault="00FC1B4B" w:rsidP="00E67570">
            <w:pPr>
              <w:autoSpaceDE w:val="0"/>
              <w:autoSpaceDN w:val="0"/>
              <w:adjustRightInd w:val="0"/>
              <w:rPr>
                <w:rFonts w:ascii="標楷體" w:eastAsia="標楷體" w:hAnsi="標楷體" w:cs="標楷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C3</w:t>
            </w:r>
            <w:r w:rsidRPr="00EC7948">
              <w:rPr>
                <w:rFonts w:ascii="標楷體" w:eastAsia="標楷體" w:hAnsi="標楷體" w:hint="eastAsia"/>
                <w:color w:val="auto"/>
                <w:sz w:val="24"/>
                <w:szCs w:val="24"/>
              </w:rPr>
              <w:t>多元文化</w:t>
            </w:r>
            <w:r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2B55064" w14:textId="77777777" w:rsidR="003151A3" w:rsidRPr="003151A3" w:rsidRDefault="003151A3" w:rsidP="003151A3">
            <w:pPr>
              <w:rPr>
                <w:rFonts w:ascii="標楷體" w:eastAsia="標楷體" w:hAnsi="標楷體"/>
                <w:color w:val="auto"/>
                <w:sz w:val="24"/>
                <w:szCs w:val="24"/>
                <w:shd w:val="clear" w:color="auto" w:fill="FFFFFF"/>
              </w:rPr>
            </w:pPr>
            <w:r w:rsidRPr="003151A3">
              <w:rPr>
                <w:rFonts w:ascii="標楷體" w:eastAsia="標楷體" w:hAnsi="標楷體" w:hint="eastAsia"/>
                <w:color w:val="auto"/>
                <w:sz w:val="24"/>
                <w:szCs w:val="24"/>
                <w:shd w:val="clear" w:color="auto" w:fill="FFFFFF"/>
              </w:rPr>
              <w:lastRenderedPageBreak/>
              <w:t>綜-J-A1探索與開發自我潛能，善用資源促進生涯適性發展，省思自我價值，實踐生命意義。</w:t>
            </w:r>
          </w:p>
          <w:p w14:paraId="70D9C964" w14:textId="77777777" w:rsidR="003151A3" w:rsidRPr="003151A3" w:rsidRDefault="003151A3" w:rsidP="003151A3">
            <w:pPr>
              <w:rPr>
                <w:rFonts w:ascii="標楷體" w:eastAsia="標楷體" w:hAnsi="標楷體"/>
                <w:color w:val="auto"/>
                <w:sz w:val="24"/>
                <w:szCs w:val="24"/>
                <w:shd w:val="clear" w:color="auto" w:fill="FFFFFF"/>
              </w:rPr>
            </w:pPr>
            <w:r w:rsidRPr="003151A3">
              <w:rPr>
                <w:rFonts w:ascii="標楷體" w:eastAsia="標楷體" w:hAnsi="標楷體" w:hint="eastAsia"/>
                <w:color w:val="auto"/>
                <w:sz w:val="24"/>
                <w:szCs w:val="24"/>
                <w:shd w:val="clear" w:color="auto" w:fill="FFFFFF"/>
              </w:rPr>
              <w:t>綜-J-A3因應社會變遷與環境風險，檢核、評估學習及生活計畫，發揮創新思維，運用最佳策略，保護自我與他人。</w:t>
            </w:r>
          </w:p>
          <w:p w14:paraId="6E1002F4" w14:textId="77777777" w:rsidR="003151A3" w:rsidRPr="003151A3" w:rsidRDefault="003151A3" w:rsidP="003151A3">
            <w:pPr>
              <w:rPr>
                <w:rFonts w:ascii="標楷體" w:eastAsia="標楷體" w:hAnsi="標楷體"/>
                <w:color w:val="auto"/>
                <w:sz w:val="24"/>
                <w:szCs w:val="24"/>
                <w:shd w:val="clear" w:color="auto" w:fill="FFFFFF"/>
              </w:rPr>
            </w:pPr>
            <w:r w:rsidRPr="003151A3">
              <w:rPr>
                <w:rFonts w:ascii="標楷體" w:eastAsia="標楷體" w:hAnsi="標楷體" w:hint="eastAsia"/>
                <w:color w:val="auto"/>
                <w:sz w:val="24"/>
                <w:szCs w:val="24"/>
                <w:shd w:val="clear" w:color="auto" w:fill="FFFFFF"/>
              </w:rPr>
              <w:t>綜-J-C1探索人與環境的關係，</w:t>
            </w:r>
            <w:proofErr w:type="gramStart"/>
            <w:r w:rsidRPr="003151A3">
              <w:rPr>
                <w:rFonts w:ascii="標楷體" w:eastAsia="標楷體" w:hAnsi="標楷體" w:hint="eastAsia"/>
                <w:color w:val="auto"/>
                <w:sz w:val="24"/>
                <w:szCs w:val="24"/>
                <w:shd w:val="clear" w:color="auto" w:fill="FFFFFF"/>
              </w:rPr>
              <w:t>規</w:t>
            </w:r>
            <w:proofErr w:type="gramEnd"/>
            <w:r w:rsidRPr="003151A3">
              <w:rPr>
                <w:rFonts w:ascii="標楷體" w:eastAsia="標楷體" w:hAnsi="標楷體" w:hint="eastAsia"/>
                <w:color w:val="auto"/>
                <w:sz w:val="24"/>
                <w:szCs w:val="24"/>
                <w:shd w:val="clear" w:color="auto" w:fill="FFFFFF"/>
              </w:rPr>
              <w:t>畫、執行服務學習和戶外學習活動，落實公民關懷並反思環境永續的行動價值。</w:t>
            </w:r>
          </w:p>
          <w:p w14:paraId="04C38CEC" w14:textId="35705D3A" w:rsidR="00253F20" w:rsidRPr="003151A3" w:rsidRDefault="00253F20" w:rsidP="00253F20">
            <w:pPr>
              <w:rPr>
                <w:rFonts w:ascii="標楷體" w:eastAsia="標楷體" w:hAnsi="標楷體"/>
                <w:color w:val="auto"/>
                <w:sz w:val="24"/>
                <w:szCs w:val="24"/>
                <w:shd w:val="clear" w:color="auto" w:fill="FFFFFF"/>
              </w:rPr>
            </w:pPr>
          </w:p>
          <w:p w14:paraId="7CF9E014" w14:textId="389898D7" w:rsidR="00FC1B4B" w:rsidRPr="00253F20" w:rsidRDefault="00FC1B4B" w:rsidP="00604158">
            <w:pPr>
              <w:pStyle w:val="Web"/>
              <w:snapToGrid w:val="0"/>
              <w:spacing w:before="0" w:beforeAutospacing="0" w:after="0" w:afterAutospacing="0" w:line="240" w:lineRule="atLeast"/>
              <w:rPr>
                <w:color w:val="FF0000"/>
              </w:rPr>
            </w:pPr>
          </w:p>
        </w:tc>
      </w:tr>
    </w:tbl>
    <w:p w14:paraId="0A67AF9F" w14:textId="77777777" w:rsidR="00FC1B4B" w:rsidRPr="00FC1B4B" w:rsidRDefault="00FC1B4B" w:rsidP="005432CD">
      <w:pPr>
        <w:pBdr>
          <w:top w:val="nil"/>
          <w:left w:val="nil"/>
          <w:bottom w:val="nil"/>
          <w:right w:val="nil"/>
          <w:between w:val="nil"/>
        </w:pBdr>
        <w:spacing w:line="360" w:lineRule="auto"/>
        <w:ind w:firstLine="0"/>
        <w:rPr>
          <w:rFonts w:ascii="標楷體" w:eastAsia="標楷體" w:hAnsi="標楷體" w:cs="新細明體"/>
          <w:color w:val="FF0000"/>
          <w:sz w:val="24"/>
          <w:szCs w:val="24"/>
          <w:u w:val="single"/>
        </w:rPr>
      </w:pPr>
    </w:p>
    <w:p w14:paraId="46C92B8C" w14:textId="28253C4D" w:rsidR="00D37619" w:rsidRPr="00FC1B4B" w:rsidRDefault="00D37619" w:rsidP="00FC1B4B">
      <w:pPr>
        <w:pStyle w:val="aff0"/>
        <w:numPr>
          <w:ilvl w:val="0"/>
          <w:numId w:val="35"/>
        </w:numPr>
        <w:pBdr>
          <w:top w:val="nil"/>
          <w:left w:val="nil"/>
          <w:bottom w:val="nil"/>
          <w:right w:val="nil"/>
          <w:between w:val="nil"/>
        </w:pBdr>
        <w:spacing w:line="360" w:lineRule="auto"/>
        <w:ind w:leftChars="0"/>
        <w:rPr>
          <w:rFonts w:ascii="標楷體" w:eastAsia="標楷體" w:hAnsi="標楷體" w:cs="標楷體"/>
          <w:color w:val="2E74B5" w:themeColor="accent1" w:themeShade="BF"/>
          <w:sz w:val="24"/>
          <w:szCs w:val="24"/>
        </w:rPr>
      </w:pPr>
      <w:r w:rsidRPr="00FC1B4B">
        <w:rPr>
          <w:rFonts w:ascii="標楷體" w:eastAsia="標楷體" w:hAnsi="標楷體" w:cs="標楷體"/>
          <w:b/>
          <w:sz w:val="24"/>
          <w:szCs w:val="24"/>
        </w:rPr>
        <w:t>課程架構：</w:t>
      </w:r>
    </w:p>
    <w:tbl>
      <w:tblPr>
        <w:tblStyle w:val="aff7"/>
        <w:tblW w:w="0" w:type="auto"/>
        <w:tblLook w:val="04A0" w:firstRow="1" w:lastRow="0" w:firstColumn="1" w:lastColumn="0" w:noHBand="0" w:noVBand="1"/>
      </w:tblPr>
      <w:tblGrid>
        <w:gridCol w:w="2765"/>
        <w:gridCol w:w="2765"/>
        <w:gridCol w:w="2766"/>
      </w:tblGrid>
      <w:tr w:rsidR="00604158" w:rsidRPr="00360FE3" w14:paraId="075C43F4" w14:textId="77777777" w:rsidTr="0084600F">
        <w:tc>
          <w:tcPr>
            <w:tcW w:w="2765" w:type="dxa"/>
            <w:shd w:val="clear" w:color="auto" w:fill="D9D9D9" w:themeFill="background1" w:themeFillShade="D9"/>
          </w:tcPr>
          <w:p w14:paraId="5818E301" w14:textId="77777777" w:rsidR="00604158" w:rsidRPr="00462BB3" w:rsidRDefault="00604158" w:rsidP="0084600F">
            <w:pPr>
              <w:rPr>
                <w:rFonts w:ascii="標楷體" w:eastAsia="標楷體" w:hAnsi="標楷體"/>
                <w:sz w:val="24"/>
                <w:szCs w:val="24"/>
              </w:rPr>
            </w:pPr>
            <w:r w:rsidRPr="00462BB3">
              <w:rPr>
                <w:rFonts w:ascii="標楷體" w:eastAsia="標楷體" w:hAnsi="標楷體" w:hint="eastAsia"/>
                <w:sz w:val="24"/>
                <w:szCs w:val="24"/>
              </w:rPr>
              <w:t>主題</w:t>
            </w:r>
          </w:p>
        </w:tc>
        <w:tc>
          <w:tcPr>
            <w:tcW w:w="2765" w:type="dxa"/>
            <w:shd w:val="clear" w:color="auto" w:fill="D9D9D9" w:themeFill="background1" w:themeFillShade="D9"/>
          </w:tcPr>
          <w:p w14:paraId="4DC99480" w14:textId="77777777" w:rsidR="00604158" w:rsidRPr="00462BB3" w:rsidRDefault="00604158" w:rsidP="0084600F">
            <w:pPr>
              <w:rPr>
                <w:rFonts w:ascii="標楷體" w:eastAsia="標楷體" w:hAnsi="標楷體"/>
                <w:sz w:val="24"/>
                <w:szCs w:val="24"/>
              </w:rPr>
            </w:pPr>
            <w:r w:rsidRPr="00462BB3">
              <w:rPr>
                <w:rFonts w:ascii="標楷體" w:eastAsia="標楷體" w:hAnsi="標楷體" w:hint="eastAsia"/>
                <w:sz w:val="24"/>
                <w:szCs w:val="24"/>
              </w:rPr>
              <w:t>單元名稱</w:t>
            </w:r>
          </w:p>
        </w:tc>
        <w:tc>
          <w:tcPr>
            <w:tcW w:w="2766" w:type="dxa"/>
            <w:shd w:val="clear" w:color="auto" w:fill="D9D9D9" w:themeFill="background1" w:themeFillShade="D9"/>
          </w:tcPr>
          <w:p w14:paraId="4952C4FF" w14:textId="77777777" w:rsidR="00604158" w:rsidRPr="00462BB3" w:rsidRDefault="00604158" w:rsidP="0084600F">
            <w:pPr>
              <w:rPr>
                <w:rFonts w:ascii="標楷體" w:eastAsia="標楷體" w:hAnsi="標楷體"/>
                <w:sz w:val="24"/>
                <w:szCs w:val="24"/>
              </w:rPr>
            </w:pPr>
            <w:r w:rsidRPr="00462BB3">
              <w:rPr>
                <w:rFonts w:ascii="標楷體" w:eastAsia="標楷體" w:hAnsi="標楷體" w:hint="eastAsia"/>
                <w:sz w:val="24"/>
                <w:szCs w:val="24"/>
              </w:rPr>
              <w:t>課程內容</w:t>
            </w:r>
          </w:p>
        </w:tc>
      </w:tr>
      <w:tr w:rsidR="003151A3" w:rsidRPr="00360FE3" w14:paraId="4FE2377C" w14:textId="77777777" w:rsidTr="0084600F">
        <w:tc>
          <w:tcPr>
            <w:tcW w:w="2765" w:type="dxa"/>
          </w:tcPr>
          <w:p w14:paraId="0C87CA86" w14:textId="77777777" w:rsidR="003151A3" w:rsidRPr="003151A3" w:rsidRDefault="003151A3" w:rsidP="003151A3">
            <w:pPr>
              <w:pStyle w:val="Web"/>
              <w:spacing w:before="0" w:beforeAutospacing="0" w:after="0" w:afterAutospacing="0"/>
              <w:ind w:firstLine="23"/>
              <w:jc w:val="both"/>
              <w:rPr>
                <w:rFonts w:ascii="標楷體" w:eastAsia="標楷體" w:hAnsi="標楷體"/>
                <w:sz w:val="22"/>
                <w:szCs w:val="22"/>
              </w:rPr>
            </w:pPr>
            <w:r w:rsidRPr="003151A3">
              <w:rPr>
                <w:rFonts w:ascii="標楷體" w:eastAsia="標楷體" w:hAnsi="標楷體" w:cs="Calibri"/>
                <w:color w:val="000000"/>
                <w:sz w:val="22"/>
                <w:szCs w:val="22"/>
              </w:rPr>
              <w:t>主題</w:t>
            </w:r>
            <w:proofErr w:type="gramStart"/>
            <w:r w:rsidRPr="003151A3">
              <w:rPr>
                <w:rFonts w:ascii="標楷體" w:eastAsia="標楷體" w:hAnsi="標楷體" w:cs="Calibri"/>
                <w:color w:val="000000"/>
                <w:sz w:val="22"/>
                <w:szCs w:val="22"/>
              </w:rPr>
              <w:t>三</w:t>
            </w:r>
            <w:proofErr w:type="gramEnd"/>
          </w:p>
          <w:p w14:paraId="30ED7D6E" w14:textId="50713548" w:rsidR="003151A3" w:rsidRPr="003151A3" w:rsidRDefault="003151A3" w:rsidP="003151A3">
            <w:pPr>
              <w:rPr>
                <w:rFonts w:ascii="標楷體" w:eastAsia="標楷體" w:hAnsi="標楷體"/>
                <w:sz w:val="22"/>
                <w:szCs w:val="22"/>
              </w:rPr>
            </w:pPr>
            <w:r w:rsidRPr="003151A3">
              <w:rPr>
                <w:rFonts w:ascii="標楷體" w:eastAsia="標楷體" w:hAnsi="標楷體" w:cs="Calibri"/>
                <w:sz w:val="22"/>
                <w:szCs w:val="22"/>
              </w:rPr>
              <w:t>說到做到愛地球</w:t>
            </w:r>
          </w:p>
        </w:tc>
        <w:tc>
          <w:tcPr>
            <w:tcW w:w="2765" w:type="dxa"/>
          </w:tcPr>
          <w:p w14:paraId="3E7E9B15" w14:textId="77777777" w:rsidR="003151A3" w:rsidRPr="003151A3" w:rsidRDefault="003151A3" w:rsidP="003151A3">
            <w:pPr>
              <w:pStyle w:val="Web"/>
              <w:spacing w:before="0" w:beforeAutospacing="0" w:after="0" w:afterAutospacing="0"/>
              <w:ind w:firstLine="23"/>
              <w:jc w:val="both"/>
              <w:rPr>
                <w:rFonts w:ascii="標楷體" w:eastAsia="標楷體" w:hAnsi="標楷體"/>
                <w:sz w:val="22"/>
                <w:szCs w:val="22"/>
              </w:rPr>
            </w:pPr>
            <w:r w:rsidRPr="003151A3">
              <w:rPr>
                <w:rFonts w:ascii="標楷體" w:eastAsia="標楷體" w:hAnsi="標楷體" w:cs="Calibri"/>
                <w:color w:val="000000"/>
                <w:sz w:val="22"/>
                <w:szCs w:val="22"/>
              </w:rPr>
              <w:t>單元1來去無痕實踐家 </w:t>
            </w:r>
          </w:p>
          <w:p w14:paraId="50152875" w14:textId="1A10446E" w:rsidR="003151A3" w:rsidRPr="003151A3" w:rsidRDefault="003151A3" w:rsidP="003151A3">
            <w:pPr>
              <w:rPr>
                <w:rFonts w:ascii="標楷體" w:eastAsia="標楷體" w:hAnsi="標楷體"/>
                <w:sz w:val="22"/>
                <w:szCs w:val="22"/>
              </w:rPr>
            </w:pPr>
            <w:r w:rsidRPr="003151A3">
              <w:rPr>
                <w:rFonts w:ascii="標楷體" w:eastAsia="標楷體" w:hAnsi="標楷體" w:cs="Calibri"/>
                <w:sz w:val="22"/>
                <w:szCs w:val="22"/>
              </w:rPr>
              <w:t>單元2 減</w:t>
            </w:r>
            <w:proofErr w:type="gramStart"/>
            <w:r w:rsidRPr="003151A3">
              <w:rPr>
                <w:rFonts w:ascii="標楷體" w:eastAsia="標楷體" w:hAnsi="標楷體" w:cs="Calibri"/>
                <w:sz w:val="22"/>
                <w:szCs w:val="22"/>
              </w:rPr>
              <w:t>廢少塑</w:t>
            </w:r>
            <w:proofErr w:type="gramEnd"/>
            <w:r w:rsidRPr="003151A3">
              <w:rPr>
                <w:rFonts w:ascii="標楷體" w:eastAsia="標楷體" w:hAnsi="標楷體" w:cs="Calibri"/>
                <w:sz w:val="22"/>
                <w:szCs w:val="22"/>
              </w:rPr>
              <w:t>生活家</w:t>
            </w:r>
          </w:p>
        </w:tc>
        <w:tc>
          <w:tcPr>
            <w:tcW w:w="2766" w:type="dxa"/>
          </w:tcPr>
          <w:p w14:paraId="56BDF163" w14:textId="013D53BF" w:rsidR="003151A3" w:rsidRPr="003151A3" w:rsidRDefault="003151A3" w:rsidP="003151A3">
            <w:pPr>
              <w:rPr>
                <w:rFonts w:ascii="標楷體" w:eastAsia="標楷體" w:hAnsi="標楷體"/>
                <w:sz w:val="22"/>
                <w:szCs w:val="22"/>
              </w:rPr>
            </w:pPr>
            <w:r w:rsidRPr="003151A3">
              <w:rPr>
                <w:rFonts w:ascii="標楷體" w:eastAsia="標楷體" w:hAnsi="標楷體" w:cs="Calibri"/>
                <w:sz w:val="22"/>
                <w:szCs w:val="22"/>
              </w:rPr>
              <w:t>無痕山林、</w:t>
            </w:r>
            <w:proofErr w:type="gramStart"/>
            <w:r w:rsidRPr="003151A3">
              <w:rPr>
                <w:rFonts w:ascii="標楷體" w:eastAsia="標楷體" w:hAnsi="標楷體" w:cs="Calibri"/>
                <w:sz w:val="22"/>
                <w:szCs w:val="22"/>
              </w:rPr>
              <w:t>減塑生活</w:t>
            </w:r>
            <w:proofErr w:type="gramEnd"/>
          </w:p>
        </w:tc>
      </w:tr>
      <w:tr w:rsidR="003151A3" w:rsidRPr="00360FE3" w14:paraId="4DA192FA" w14:textId="77777777" w:rsidTr="0084600F">
        <w:trPr>
          <w:trHeight w:val="403"/>
        </w:trPr>
        <w:tc>
          <w:tcPr>
            <w:tcW w:w="2765" w:type="dxa"/>
          </w:tcPr>
          <w:p w14:paraId="4A08CB18" w14:textId="77777777" w:rsidR="003151A3" w:rsidRPr="003151A3" w:rsidRDefault="003151A3" w:rsidP="003151A3">
            <w:pPr>
              <w:pStyle w:val="Web"/>
              <w:spacing w:before="0" w:beforeAutospacing="0" w:after="0" w:afterAutospacing="0"/>
              <w:ind w:firstLine="23"/>
              <w:jc w:val="both"/>
              <w:rPr>
                <w:rFonts w:ascii="標楷體" w:eastAsia="標楷體" w:hAnsi="標楷體"/>
                <w:sz w:val="22"/>
                <w:szCs w:val="22"/>
              </w:rPr>
            </w:pPr>
            <w:r w:rsidRPr="003151A3">
              <w:rPr>
                <w:rFonts w:ascii="標楷體" w:eastAsia="標楷體" w:hAnsi="標楷體" w:cs="Calibri"/>
                <w:color w:val="000000"/>
                <w:sz w:val="22"/>
                <w:szCs w:val="22"/>
              </w:rPr>
              <w:t>主題四</w:t>
            </w:r>
          </w:p>
          <w:p w14:paraId="63850261" w14:textId="4E642A07" w:rsidR="003151A3" w:rsidRPr="003151A3" w:rsidRDefault="003151A3" w:rsidP="003151A3">
            <w:pPr>
              <w:rPr>
                <w:rFonts w:ascii="標楷體" w:eastAsia="標楷體" w:hAnsi="標楷體"/>
                <w:sz w:val="22"/>
                <w:szCs w:val="22"/>
              </w:rPr>
            </w:pPr>
            <w:r w:rsidRPr="003151A3">
              <w:rPr>
                <w:rFonts w:ascii="標楷體" w:eastAsia="標楷體" w:hAnsi="標楷體" w:cs="Calibri"/>
                <w:sz w:val="22"/>
                <w:szCs w:val="22"/>
              </w:rPr>
              <w:t>休閒快樂行</w:t>
            </w:r>
          </w:p>
        </w:tc>
        <w:tc>
          <w:tcPr>
            <w:tcW w:w="2765" w:type="dxa"/>
          </w:tcPr>
          <w:p w14:paraId="5523E713" w14:textId="77777777" w:rsidR="003151A3" w:rsidRPr="003151A3" w:rsidRDefault="003151A3" w:rsidP="003151A3">
            <w:pPr>
              <w:pStyle w:val="Web"/>
              <w:spacing w:before="0" w:beforeAutospacing="0" w:after="0" w:afterAutospacing="0"/>
              <w:ind w:firstLine="23"/>
              <w:jc w:val="both"/>
              <w:rPr>
                <w:rFonts w:ascii="標楷體" w:eastAsia="標楷體" w:hAnsi="標楷體"/>
                <w:sz w:val="22"/>
                <w:szCs w:val="22"/>
              </w:rPr>
            </w:pPr>
            <w:r w:rsidRPr="003151A3">
              <w:rPr>
                <w:rFonts w:ascii="標楷體" w:eastAsia="標楷體" w:hAnsi="標楷體" w:cs="Calibri"/>
                <w:color w:val="000000"/>
                <w:sz w:val="22"/>
                <w:szCs w:val="22"/>
              </w:rPr>
              <w:t>單元1戶外活動Let</w:t>
            </w:r>
            <w:proofErr w:type="gramStart"/>
            <w:r w:rsidRPr="003151A3">
              <w:rPr>
                <w:rFonts w:ascii="標楷體" w:eastAsia="標楷體" w:hAnsi="標楷體" w:cs="Calibri"/>
                <w:color w:val="000000"/>
                <w:sz w:val="22"/>
                <w:szCs w:val="22"/>
              </w:rPr>
              <w:t>’</w:t>
            </w:r>
            <w:proofErr w:type="gramEnd"/>
            <w:r w:rsidRPr="003151A3">
              <w:rPr>
                <w:rFonts w:ascii="標楷體" w:eastAsia="標楷體" w:hAnsi="標楷體" w:cs="Calibri"/>
                <w:color w:val="000000"/>
                <w:sz w:val="22"/>
                <w:szCs w:val="22"/>
              </w:rPr>
              <w:t>s go </w:t>
            </w:r>
          </w:p>
          <w:p w14:paraId="041CF95D" w14:textId="5D64A409" w:rsidR="003151A3" w:rsidRPr="003151A3" w:rsidRDefault="003151A3" w:rsidP="003151A3">
            <w:pPr>
              <w:rPr>
                <w:rFonts w:ascii="標楷體" w:eastAsia="標楷體" w:hAnsi="標楷體"/>
                <w:sz w:val="22"/>
                <w:szCs w:val="22"/>
              </w:rPr>
            </w:pPr>
            <w:r w:rsidRPr="003151A3">
              <w:rPr>
                <w:rFonts w:ascii="標楷體" w:eastAsia="標楷體" w:hAnsi="標楷體" w:cs="Calibri"/>
                <w:sz w:val="22"/>
                <w:szCs w:val="22"/>
              </w:rPr>
              <w:t>單元2 休閒</w:t>
            </w:r>
            <w:proofErr w:type="gramStart"/>
            <w:r w:rsidRPr="003151A3">
              <w:rPr>
                <w:rFonts w:ascii="標楷體" w:eastAsia="標楷體" w:hAnsi="標楷體" w:cs="Calibri"/>
                <w:sz w:val="22"/>
                <w:szCs w:val="22"/>
              </w:rPr>
              <w:t>我最行</w:t>
            </w:r>
            <w:proofErr w:type="gramEnd"/>
          </w:p>
        </w:tc>
        <w:tc>
          <w:tcPr>
            <w:tcW w:w="2766" w:type="dxa"/>
          </w:tcPr>
          <w:p w14:paraId="669718DC" w14:textId="08266BDF" w:rsidR="003151A3" w:rsidRPr="003151A3" w:rsidRDefault="003151A3" w:rsidP="003151A3">
            <w:pPr>
              <w:rPr>
                <w:rFonts w:ascii="標楷體" w:eastAsia="標楷體" w:hAnsi="標楷體"/>
                <w:sz w:val="22"/>
                <w:szCs w:val="22"/>
              </w:rPr>
            </w:pPr>
            <w:r w:rsidRPr="003151A3">
              <w:rPr>
                <w:rFonts w:ascii="標楷體" w:eastAsia="標楷體" w:hAnsi="標楷體" w:cs="Calibri"/>
                <w:sz w:val="22"/>
                <w:szCs w:val="22"/>
              </w:rPr>
              <w:t>風險規避、戶外休閒</w:t>
            </w:r>
          </w:p>
        </w:tc>
      </w:tr>
    </w:tbl>
    <w:p w14:paraId="2E9869F6" w14:textId="77777777" w:rsidR="00440A20" w:rsidRPr="00440A20" w:rsidRDefault="00440A20" w:rsidP="001948DA">
      <w:pPr>
        <w:spacing w:line="0" w:lineRule="atLeast"/>
        <w:rPr>
          <w:rFonts w:ascii="標楷體" w:eastAsia="標楷體" w:hAnsi="標楷體" w:cs="標楷體"/>
          <w:sz w:val="24"/>
          <w:szCs w:val="24"/>
        </w:rPr>
      </w:pPr>
    </w:p>
    <w:p w14:paraId="2825BC83" w14:textId="77777777" w:rsidR="00200C15" w:rsidRDefault="00200C15" w:rsidP="001948DA">
      <w:pPr>
        <w:spacing w:line="0" w:lineRule="atLeast"/>
        <w:rPr>
          <w:rFonts w:ascii="標楷體" w:eastAsia="標楷體" w:hAnsi="標楷體" w:cs="標楷體"/>
          <w:sz w:val="24"/>
          <w:szCs w:val="24"/>
        </w:rPr>
      </w:pPr>
    </w:p>
    <w:p w14:paraId="4ABDC5A1" w14:textId="77777777" w:rsidR="00D37619" w:rsidRPr="00E8654C" w:rsidRDefault="00D37619" w:rsidP="00FC1B4B">
      <w:pPr>
        <w:pStyle w:val="aff0"/>
        <w:numPr>
          <w:ilvl w:val="0"/>
          <w:numId w:val="35"/>
        </w:numPr>
        <w:spacing w:line="0" w:lineRule="atLeast"/>
        <w:ind w:leftChars="0"/>
        <w:rPr>
          <w:rFonts w:ascii="標楷體" w:eastAsia="標楷體" w:hAnsi="標楷體" w:cs="標楷體"/>
          <w:b/>
          <w:color w:val="FF0000"/>
          <w:sz w:val="24"/>
          <w:szCs w:val="24"/>
        </w:rPr>
      </w:pPr>
      <w:r w:rsidRPr="00FC1B4B">
        <w:rPr>
          <w:rFonts w:ascii="標楷體" w:eastAsia="標楷體" w:hAnsi="標楷體" w:cs="標楷體"/>
          <w:b/>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47"/>
        <w:gridCol w:w="1701"/>
        <w:gridCol w:w="1701"/>
        <w:gridCol w:w="2835"/>
        <w:gridCol w:w="708"/>
        <w:gridCol w:w="2268"/>
        <w:gridCol w:w="1418"/>
        <w:gridCol w:w="1417"/>
        <w:gridCol w:w="1784"/>
      </w:tblGrid>
      <w:tr w:rsidR="00C5283F" w:rsidRPr="002026C7" w14:paraId="1BE59A22" w14:textId="77777777" w:rsidTr="00E67570">
        <w:trPr>
          <w:jc w:val="center"/>
        </w:trPr>
        <w:tc>
          <w:tcPr>
            <w:tcW w:w="1247" w:type="dxa"/>
            <w:vMerge w:val="restart"/>
            <w:tcBorders>
              <w:top w:val="single" w:sz="8" w:space="0" w:color="000000"/>
              <w:left w:val="single" w:sz="8" w:space="0" w:color="000000"/>
              <w:right w:val="single" w:sz="8" w:space="0" w:color="000000"/>
            </w:tcBorders>
            <w:vAlign w:val="center"/>
          </w:tcPr>
          <w:p w14:paraId="6D539BBC"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教學期程</w:t>
            </w:r>
          </w:p>
        </w:tc>
        <w:tc>
          <w:tcPr>
            <w:tcW w:w="3402" w:type="dxa"/>
            <w:gridSpan w:val="2"/>
            <w:tcBorders>
              <w:top w:val="single" w:sz="8" w:space="0" w:color="000000"/>
              <w:left w:val="single" w:sz="8" w:space="0" w:color="000000"/>
              <w:bottom w:val="single" w:sz="8" w:space="0" w:color="000000"/>
              <w:right w:val="single" w:sz="8" w:space="0" w:color="000000"/>
            </w:tcBorders>
          </w:tcPr>
          <w:p w14:paraId="3B8A6ADE"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hint="eastAsia"/>
                <w:b/>
                <w:color w:val="auto"/>
                <w:sz w:val="24"/>
                <w:szCs w:val="24"/>
              </w:rPr>
              <w:t>學習重點</w:t>
            </w:r>
          </w:p>
        </w:tc>
        <w:tc>
          <w:tcPr>
            <w:tcW w:w="2835" w:type="dxa"/>
            <w:vMerge w:val="restart"/>
            <w:tcBorders>
              <w:top w:val="single" w:sz="8" w:space="0" w:color="000000"/>
              <w:right w:val="single" w:sz="8" w:space="0" w:color="000000"/>
            </w:tcBorders>
            <w:tcMar>
              <w:top w:w="100" w:type="dxa"/>
              <w:left w:w="20" w:type="dxa"/>
              <w:bottom w:w="100" w:type="dxa"/>
              <w:right w:w="20" w:type="dxa"/>
            </w:tcMar>
            <w:vAlign w:val="center"/>
          </w:tcPr>
          <w:p w14:paraId="48328BF5"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單元/主題名稱與活動內容</w:t>
            </w:r>
          </w:p>
        </w:tc>
        <w:tc>
          <w:tcPr>
            <w:tcW w:w="708" w:type="dxa"/>
            <w:vMerge w:val="restart"/>
            <w:tcBorders>
              <w:top w:val="single" w:sz="8" w:space="0" w:color="000000"/>
              <w:right w:val="single" w:sz="8" w:space="0" w:color="000000"/>
            </w:tcBorders>
            <w:tcMar>
              <w:top w:w="100" w:type="dxa"/>
              <w:left w:w="20" w:type="dxa"/>
              <w:bottom w:w="100" w:type="dxa"/>
              <w:right w:w="20" w:type="dxa"/>
            </w:tcMar>
            <w:vAlign w:val="center"/>
          </w:tcPr>
          <w:p w14:paraId="56301084"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14:paraId="0CF681FB"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hint="eastAsia"/>
                <w:b/>
                <w:color w:val="auto"/>
                <w:sz w:val="24"/>
                <w:szCs w:val="24"/>
              </w:rPr>
              <w:t>教學資源/學習策略</w:t>
            </w:r>
          </w:p>
        </w:tc>
        <w:tc>
          <w:tcPr>
            <w:tcW w:w="1418" w:type="dxa"/>
            <w:vMerge w:val="restart"/>
            <w:tcBorders>
              <w:top w:val="single" w:sz="8" w:space="0" w:color="000000"/>
              <w:right w:val="single" w:sz="8" w:space="0" w:color="000000"/>
            </w:tcBorders>
            <w:tcMar>
              <w:top w:w="100" w:type="dxa"/>
              <w:left w:w="20" w:type="dxa"/>
              <w:bottom w:w="100" w:type="dxa"/>
              <w:right w:w="20" w:type="dxa"/>
            </w:tcMar>
            <w:vAlign w:val="center"/>
          </w:tcPr>
          <w:p w14:paraId="67E52E7B"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hint="eastAsia"/>
                <w:b/>
                <w:color w:val="auto"/>
                <w:sz w:val="24"/>
                <w:szCs w:val="24"/>
              </w:rPr>
              <w:t>評量方式</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14:paraId="5E351CA4"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融入議題</w:t>
            </w:r>
          </w:p>
        </w:tc>
        <w:tc>
          <w:tcPr>
            <w:tcW w:w="1784" w:type="dxa"/>
            <w:vMerge w:val="restart"/>
            <w:tcBorders>
              <w:top w:val="single" w:sz="8" w:space="0" w:color="000000"/>
              <w:right w:val="single" w:sz="8" w:space="0" w:color="000000"/>
            </w:tcBorders>
            <w:vAlign w:val="center"/>
          </w:tcPr>
          <w:p w14:paraId="3698B85D"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備註</w:t>
            </w:r>
          </w:p>
        </w:tc>
      </w:tr>
      <w:tr w:rsidR="00C5283F" w:rsidRPr="002026C7" w14:paraId="4D2EB0D9" w14:textId="77777777" w:rsidTr="00E67570">
        <w:trPr>
          <w:jc w:val="center"/>
        </w:trPr>
        <w:tc>
          <w:tcPr>
            <w:tcW w:w="1247" w:type="dxa"/>
            <w:vMerge/>
            <w:tcBorders>
              <w:left w:val="single" w:sz="8" w:space="0" w:color="000000"/>
              <w:bottom w:val="single" w:sz="8" w:space="0" w:color="000000"/>
              <w:right w:val="single" w:sz="8" w:space="0" w:color="000000"/>
            </w:tcBorders>
            <w:vAlign w:val="center"/>
          </w:tcPr>
          <w:p w14:paraId="5256D5BB"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01" w:type="dxa"/>
            <w:tcBorders>
              <w:top w:val="single" w:sz="8" w:space="0" w:color="000000"/>
              <w:left w:val="single" w:sz="8" w:space="0" w:color="000000"/>
              <w:bottom w:val="single" w:sz="8" w:space="0" w:color="000000"/>
              <w:right w:val="single" w:sz="8" w:space="0" w:color="000000"/>
            </w:tcBorders>
            <w:vAlign w:val="center"/>
          </w:tcPr>
          <w:p w14:paraId="6852366E" w14:textId="77777777" w:rsidR="00C5283F" w:rsidRPr="00EA7A47" w:rsidRDefault="00C5283F" w:rsidP="00C5283F">
            <w:pP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學習表現</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34FF0F73" w14:textId="77777777" w:rsidR="00C5283F" w:rsidRPr="00EA7A47" w:rsidRDefault="00C5283F" w:rsidP="00C5283F">
            <w:pP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學習內容</w:t>
            </w:r>
          </w:p>
        </w:tc>
        <w:tc>
          <w:tcPr>
            <w:tcW w:w="2835" w:type="dxa"/>
            <w:vMerge/>
            <w:tcBorders>
              <w:bottom w:val="single" w:sz="8" w:space="0" w:color="000000"/>
              <w:right w:val="single" w:sz="8" w:space="0" w:color="000000"/>
            </w:tcBorders>
            <w:tcMar>
              <w:top w:w="100" w:type="dxa"/>
              <w:left w:w="20" w:type="dxa"/>
              <w:bottom w:w="100" w:type="dxa"/>
              <w:right w:w="20" w:type="dxa"/>
            </w:tcMar>
            <w:vAlign w:val="center"/>
          </w:tcPr>
          <w:p w14:paraId="3800816D"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8" w:type="dxa"/>
            <w:vMerge/>
            <w:tcBorders>
              <w:bottom w:val="single" w:sz="8" w:space="0" w:color="000000"/>
              <w:right w:val="single" w:sz="8" w:space="0" w:color="000000"/>
            </w:tcBorders>
            <w:tcMar>
              <w:top w:w="100" w:type="dxa"/>
              <w:left w:w="20" w:type="dxa"/>
              <w:bottom w:w="100" w:type="dxa"/>
              <w:right w:w="20" w:type="dxa"/>
            </w:tcMar>
            <w:vAlign w:val="center"/>
          </w:tcPr>
          <w:p w14:paraId="0671F37D"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14:paraId="5C96C16C"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vMerge/>
            <w:tcBorders>
              <w:bottom w:val="single" w:sz="8" w:space="0" w:color="000000"/>
              <w:right w:val="single" w:sz="8" w:space="0" w:color="000000"/>
            </w:tcBorders>
            <w:tcMar>
              <w:top w:w="100" w:type="dxa"/>
              <w:left w:w="20" w:type="dxa"/>
              <w:bottom w:w="100" w:type="dxa"/>
              <w:right w:w="20" w:type="dxa"/>
            </w:tcMar>
            <w:vAlign w:val="center"/>
          </w:tcPr>
          <w:p w14:paraId="1E874339"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14:paraId="462AA644"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14:paraId="6D396042"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3151A3" w14:paraId="215EF8DF" w14:textId="77777777" w:rsidTr="00E70D82">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3B696D83"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1</w:t>
            </w:r>
          </w:p>
          <w:p w14:paraId="569B0059"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02/11-02/14</w:t>
            </w:r>
          </w:p>
        </w:tc>
        <w:tc>
          <w:tcPr>
            <w:tcW w:w="1701" w:type="dxa"/>
            <w:tcBorders>
              <w:top w:val="single" w:sz="8" w:space="0" w:color="000000"/>
              <w:left w:val="single" w:sz="8" w:space="0" w:color="000000"/>
              <w:bottom w:val="single" w:sz="8" w:space="0" w:color="000000"/>
              <w:right w:val="single" w:sz="8" w:space="0" w:color="000000"/>
            </w:tcBorders>
          </w:tcPr>
          <w:p w14:paraId="1369344C" w14:textId="783AE958" w:rsidR="003151A3" w:rsidRDefault="003151A3" w:rsidP="003151A3">
            <w:pPr>
              <w:jc w:val="center"/>
              <w:rPr>
                <w:rFonts w:ascii="標楷體" w:eastAsia="標楷體" w:hAnsi="標楷體" w:cs="標楷體"/>
                <w:color w:val="FF0000"/>
                <w:sz w:val="24"/>
                <w:szCs w:val="24"/>
              </w:rPr>
            </w:pPr>
            <w:r>
              <w:rPr>
                <w:rFonts w:ascii="標楷體" w:eastAsia="標楷體" w:hAnsi="標楷體" w:hint="eastAsia"/>
                <w:sz w:val="22"/>
                <w:szCs w:val="22"/>
              </w:rPr>
              <w:t>3d-IV-2 分析環境與個人行為的關係，運用策略與行動，促進環境永續發展。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F08CCAC" w14:textId="77777777" w:rsidR="003151A3" w:rsidRPr="003151A3" w:rsidRDefault="003151A3" w:rsidP="003151A3">
            <w:pPr>
              <w:pStyle w:val="Web"/>
              <w:spacing w:before="0" w:beforeAutospacing="0" w:after="0" w:afterAutospacing="0"/>
              <w:ind w:firstLine="23"/>
              <w:rPr>
                <w:rFonts w:ascii="標楷體" w:eastAsia="標楷體" w:hAnsi="標楷體"/>
              </w:rPr>
            </w:pPr>
            <w:r w:rsidRPr="003151A3">
              <w:rPr>
                <w:rFonts w:ascii="標楷體" w:eastAsia="標楷體" w:hAnsi="標楷體" w:hint="eastAsia"/>
                <w:color w:val="000000"/>
                <w:sz w:val="22"/>
                <w:szCs w:val="22"/>
              </w:rPr>
              <w:t>童Da-IV-1 露營</w:t>
            </w:r>
            <w:proofErr w:type="gramStart"/>
            <w:r w:rsidRPr="003151A3">
              <w:rPr>
                <w:rFonts w:ascii="標楷體" w:eastAsia="標楷體" w:hAnsi="標楷體" w:hint="eastAsia"/>
                <w:color w:val="000000"/>
                <w:sz w:val="22"/>
                <w:szCs w:val="22"/>
              </w:rPr>
              <w:t>活動中永續</w:t>
            </w:r>
            <w:proofErr w:type="gramEnd"/>
            <w:r w:rsidRPr="003151A3">
              <w:rPr>
                <w:rFonts w:ascii="標楷體" w:eastAsia="標楷體" w:hAnsi="標楷體" w:hint="eastAsia"/>
                <w:color w:val="000000"/>
                <w:sz w:val="22"/>
                <w:szCs w:val="22"/>
              </w:rPr>
              <w:t>環保的探究、執行與省思。</w:t>
            </w:r>
          </w:p>
          <w:p w14:paraId="5FA09F2D" w14:textId="77777777" w:rsidR="003151A3" w:rsidRPr="003151A3" w:rsidRDefault="003151A3" w:rsidP="003151A3">
            <w:pPr>
              <w:pStyle w:val="Web"/>
              <w:spacing w:before="0" w:beforeAutospacing="0" w:after="0" w:afterAutospacing="0"/>
              <w:ind w:firstLine="23"/>
              <w:rPr>
                <w:rFonts w:ascii="標楷體" w:eastAsia="標楷體" w:hAnsi="標楷體"/>
              </w:rPr>
            </w:pPr>
            <w:r w:rsidRPr="003151A3">
              <w:rPr>
                <w:rFonts w:ascii="標楷體" w:eastAsia="標楷體" w:hAnsi="標楷體" w:hint="eastAsia"/>
                <w:color w:val="000000"/>
                <w:sz w:val="22"/>
                <w:szCs w:val="22"/>
              </w:rPr>
              <w:t>童Db-IV-1 自然景觀的欣賞、維護與保護。</w:t>
            </w:r>
          </w:p>
          <w:p w14:paraId="30076022" w14:textId="77777777" w:rsidR="003151A3" w:rsidRPr="003151A3" w:rsidRDefault="003151A3" w:rsidP="003151A3">
            <w:pPr>
              <w:pStyle w:val="Web"/>
              <w:spacing w:before="0" w:beforeAutospacing="0" w:after="0" w:afterAutospacing="0"/>
              <w:ind w:firstLine="23"/>
              <w:rPr>
                <w:rFonts w:ascii="標楷體" w:eastAsia="標楷體" w:hAnsi="標楷體"/>
              </w:rPr>
            </w:pPr>
            <w:r w:rsidRPr="003151A3">
              <w:rPr>
                <w:rFonts w:ascii="標楷體" w:eastAsia="標楷體" w:hAnsi="標楷體" w:hint="eastAsia"/>
                <w:color w:val="000000"/>
                <w:sz w:val="22"/>
                <w:szCs w:val="22"/>
              </w:rPr>
              <w:t>童Db-IV-3 友善環境的樂活旅行與遊憩活動。</w:t>
            </w:r>
          </w:p>
          <w:p w14:paraId="4607F28B" w14:textId="25FFC993" w:rsidR="003151A3" w:rsidRPr="003151A3" w:rsidRDefault="003151A3" w:rsidP="003151A3">
            <w:pPr>
              <w:jc w:val="center"/>
              <w:rPr>
                <w:rFonts w:ascii="標楷體" w:eastAsia="標楷體" w:hAnsi="標楷體" w:cs="標楷體"/>
                <w:color w:val="FF0000"/>
                <w:sz w:val="22"/>
                <w:szCs w:val="22"/>
              </w:rPr>
            </w:pPr>
            <w:r w:rsidRPr="003151A3">
              <w:rPr>
                <w:rFonts w:ascii="標楷體" w:eastAsia="標楷體" w:hAnsi="標楷體"/>
                <w:sz w:val="22"/>
                <w:szCs w:val="22"/>
              </w:rPr>
              <w:lastRenderedPageBreak/>
              <w:t>童Dc-IV-1 戶外休閒活動中的環保策略與行動。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7CC30EC"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lastRenderedPageBreak/>
              <w:t>主題</w:t>
            </w:r>
            <w:proofErr w:type="gramStart"/>
            <w:r>
              <w:rPr>
                <w:rFonts w:ascii="標楷體" w:eastAsia="標楷體" w:hAnsi="標楷體" w:hint="eastAsia"/>
                <w:color w:val="000000"/>
                <w:sz w:val="22"/>
                <w:szCs w:val="22"/>
              </w:rPr>
              <w:t>三</w:t>
            </w:r>
            <w:proofErr w:type="gramEnd"/>
            <w:r>
              <w:rPr>
                <w:rFonts w:ascii="標楷體" w:eastAsia="標楷體" w:hAnsi="標楷體" w:hint="eastAsia"/>
                <w:color w:val="000000"/>
                <w:sz w:val="22"/>
                <w:szCs w:val="22"/>
              </w:rPr>
              <w:t>：說到做到愛地球</w:t>
            </w:r>
          </w:p>
          <w:p w14:paraId="7F7D973C"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單元</w:t>
            </w:r>
            <w:proofErr w:type="gramStart"/>
            <w:r>
              <w:rPr>
                <w:rFonts w:ascii="標楷體" w:eastAsia="標楷體" w:hAnsi="標楷體" w:hint="eastAsia"/>
                <w:color w:val="000000"/>
                <w:sz w:val="22"/>
                <w:szCs w:val="22"/>
              </w:rPr>
              <w:t>一</w:t>
            </w:r>
            <w:proofErr w:type="gramEnd"/>
            <w:r>
              <w:rPr>
                <w:rFonts w:ascii="標楷體" w:eastAsia="標楷體" w:hAnsi="標楷體" w:hint="eastAsia"/>
                <w:color w:val="000000"/>
                <w:sz w:val="22"/>
                <w:szCs w:val="22"/>
              </w:rPr>
              <w:t>：來去無痕實踐家</w:t>
            </w:r>
          </w:p>
          <w:p w14:paraId="101FE045"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u w:val="single"/>
              </w:rPr>
              <w:t>活動</w:t>
            </w:r>
            <w:proofErr w:type="gramStart"/>
            <w:r>
              <w:rPr>
                <w:rFonts w:ascii="標楷體" w:eastAsia="標楷體" w:hAnsi="標楷體" w:hint="eastAsia"/>
                <w:b/>
                <w:bCs/>
                <w:color w:val="000000"/>
                <w:sz w:val="22"/>
                <w:szCs w:val="22"/>
                <w:u w:val="single"/>
              </w:rPr>
              <w:t>一</w:t>
            </w:r>
            <w:proofErr w:type="gramEnd"/>
            <w:r>
              <w:rPr>
                <w:rFonts w:ascii="標楷體" w:eastAsia="標楷體" w:hAnsi="標楷體" w:hint="eastAsia"/>
                <w:b/>
                <w:bCs/>
                <w:color w:val="000000"/>
                <w:sz w:val="22"/>
                <w:szCs w:val="22"/>
                <w:u w:val="single"/>
              </w:rPr>
              <w:t>  與自然同在</w:t>
            </w:r>
          </w:p>
          <w:p w14:paraId="31EB7A21"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一、教師引導與說明</w:t>
            </w:r>
          </w:p>
          <w:p w14:paraId="31B90D45"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二、與自己相伴</w:t>
            </w:r>
          </w:p>
          <w:p w14:paraId="233EDC45"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（一）活動規則與說明</w:t>
            </w:r>
          </w:p>
          <w:p w14:paraId="3D95127E"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（二）活動討論</w:t>
            </w:r>
          </w:p>
          <w:p w14:paraId="1AF333EF"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1.閉上眼睛靜下心來，有什麼感受？</w:t>
            </w:r>
          </w:p>
          <w:p w14:paraId="7F1C0839"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lastRenderedPageBreak/>
              <w:t>2.閉上眼睛</w:t>
            </w:r>
            <w:proofErr w:type="gramStart"/>
            <w:r>
              <w:rPr>
                <w:rFonts w:ascii="標楷體" w:eastAsia="標楷體" w:hAnsi="標楷體" w:hint="eastAsia"/>
                <w:color w:val="000000"/>
                <w:sz w:val="22"/>
                <w:szCs w:val="22"/>
              </w:rPr>
              <w:t>前與睜開</w:t>
            </w:r>
            <w:proofErr w:type="gramEnd"/>
            <w:r>
              <w:rPr>
                <w:rFonts w:ascii="標楷體" w:eastAsia="標楷體" w:hAnsi="標楷體" w:hint="eastAsia"/>
                <w:color w:val="000000"/>
                <w:sz w:val="22"/>
                <w:szCs w:val="22"/>
              </w:rPr>
              <w:t>眼睛後，周遭事物帶給自己的感受有什麼不一樣？</w:t>
            </w:r>
          </w:p>
          <w:p w14:paraId="71747FF2"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3.室內與戶外環境，在各種感官上的感受，有什麼不一樣？</w:t>
            </w:r>
          </w:p>
          <w:p w14:paraId="1D5D4FE4"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4.為什麼有些人喜歡從事戶外活動，與大自然接觸？</w:t>
            </w:r>
          </w:p>
          <w:p w14:paraId="1FCEA3BD"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三、寶島之美</w:t>
            </w:r>
          </w:p>
          <w:p w14:paraId="556C4F31"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活動規則與說明：</w:t>
            </w:r>
          </w:p>
          <w:p w14:paraId="3726FA38"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1.從老師準備的自然美景圖片中，票選最喜歡的三張照片。</w:t>
            </w:r>
          </w:p>
          <w:p w14:paraId="6D5A1400"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2.討論內容。</w:t>
            </w:r>
          </w:p>
          <w:p w14:paraId="33BE4627"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四、美麗背後</w:t>
            </w:r>
          </w:p>
          <w:p w14:paraId="25960D47"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（一）觀察課本頁面，思考環境破壞成因。</w:t>
            </w:r>
          </w:p>
          <w:p w14:paraId="08881EBC"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（二）教師引導</w:t>
            </w:r>
          </w:p>
          <w:p w14:paraId="690FBFC7"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（三）教師提問。</w:t>
            </w:r>
          </w:p>
          <w:p w14:paraId="1C3D18F3"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（四）學生自由分享。</w:t>
            </w:r>
          </w:p>
          <w:p w14:paraId="39F09B68" w14:textId="6EF2EC14" w:rsidR="003151A3" w:rsidRDefault="003151A3" w:rsidP="003151A3">
            <w:pPr>
              <w:rPr>
                <w:rFonts w:ascii="標楷體" w:eastAsia="標楷體" w:hAnsi="標楷體" w:cs="標楷體"/>
                <w:color w:val="FF0000"/>
                <w:sz w:val="24"/>
                <w:szCs w:val="24"/>
              </w:rPr>
            </w:pPr>
            <w:r>
              <w:rPr>
                <w:rFonts w:ascii="標楷體" w:eastAsia="標楷體" w:hAnsi="標楷體" w:hint="eastAsia"/>
                <w:sz w:val="22"/>
                <w:szCs w:val="22"/>
              </w:rPr>
              <w:t>（五）愛的叮嚀：下次上課會討論從事戶外活動產生的環境問題，同學可以利用時間蒐集相關資料，以利討論。</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E86C79C" w14:textId="584421D3" w:rsidR="003151A3" w:rsidRDefault="003151A3" w:rsidP="003151A3">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730C18"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教師：</w:t>
            </w:r>
          </w:p>
          <w:p w14:paraId="68A3E0B0"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1.教師準備臺灣美景及與其相對應的今昔對比照片。</w:t>
            </w:r>
          </w:p>
          <w:p w14:paraId="73A49BE9" w14:textId="71EFB652"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2.確認學校可以有讓學生進行靜思冥想的戶外空間。</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FE3D99" w14:textId="6CC0CD89"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口語評量。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BD6DCCB"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【品德教育】</w:t>
            </w:r>
          </w:p>
          <w:p w14:paraId="108DC51E" w14:textId="1CE11989"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品J3 關懷生活環境與自然生態永續發展。</w:t>
            </w:r>
          </w:p>
        </w:tc>
        <w:tc>
          <w:tcPr>
            <w:tcW w:w="1784" w:type="dxa"/>
            <w:tcBorders>
              <w:top w:val="single" w:sz="8" w:space="0" w:color="000000"/>
              <w:bottom w:val="single" w:sz="8" w:space="0" w:color="000000"/>
              <w:right w:val="single" w:sz="8" w:space="0" w:color="000000"/>
            </w:tcBorders>
          </w:tcPr>
          <w:p w14:paraId="29CFBBA9" w14:textId="77777777" w:rsidR="003151A3" w:rsidRPr="00500692" w:rsidRDefault="003151A3" w:rsidP="003151A3">
            <w:pPr>
              <w:adjustRightInd w:val="0"/>
              <w:snapToGrid w:val="0"/>
              <w:spacing w:line="0" w:lineRule="atLeast"/>
              <w:ind w:hanging="7"/>
              <w:jc w:val="left"/>
              <w:rPr>
                <w:rFonts w:ascii="標楷體" w:eastAsia="標楷體" w:hAnsi="標楷體" w:cs="標楷體"/>
                <w:sz w:val="24"/>
                <w:szCs w:val="24"/>
              </w:rPr>
            </w:pPr>
          </w:p>
        </w:tc>
      </w:tr>
      <w:tr w:rsidR="003151A3" w14:paraId="40C2AE46" w14:textId="77777777" w:rsidTr="00E258BF">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537E3882"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2</w:t>
            </w:r>
          </w:p>
          <w:p w14:paraId="2C4AC797"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02/17-02/21</w:t>
            </w:r>
          </w:p>
        </w:tc>
        <w:tc>
          <w:tcPr>
            <w:tcW w:w="1701" w:type="dxa"/>
            <w:tcBorders>
              <w:top w:val="single" w:sz="8" w:space="0" w:color="000000"/>
              <w:left w:val="single" w:sz="8" w:space="0" w:color="000000"/>
              <w:bottom w:val="single" w:sz="8" w:space="0" w:color="000000"/>
              <w:right w:val="single" w:sz="8" w:space="0" w:color="000000"/>
            </w:tcBorders>
          </w:tcPr>
          <w:p w14:paraId="4BD7C911" w14:textId="2342582E" w:rsidR="003151A3" w:rsidRDefault="003151A3" w:rsidP="003151A3">
            <w:pPr>
              <w:jc w:val="center"/>
              <w:rPr>
                <w:rFonts w:ascii="標楷體" w:eastAsia="標楷體" w:hAnsi="標楷體" w:cs="標楷體"/>
                <w:color w:val="FF0000"/>
                <w:sz w:val="24"/>
                <w:szCs w:val="24"/>
              </w:rPr>
            </w:pPr>
            <w:r>
              <w:rPr>
                <w:rFonts w:ascii="標楷體" w:eastAsia="標楷體" w:hAnsi="標楷體" w:hint="eastAsia"/>
                <w:sz w:val="22"/>
                <w:szCs w:val="22"/>
              </w:rPr>
              <w:t>3d-IV-2 分析環境與個人行為的關係，運用策略與行</w:t>
            </w:r>
            <w:r>
              <w:rPr>
                <w:rFonts w:ascii="標楷體" w:eastAsia="標楷體" w:hAnsi="標楷體" w:hint="eastAsia"/>
                <w:sz w:val="22"/>
                <w:szCs w:val="22"/>
              </w:rPr>
              <w:lastRenderedPageBreak/>
              <w:t>動，促進環境永續發展。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035408B" w14:textId="77777777" w:rsidR="003151A3" w:rsidRPr="003151A3" w:rsidRDefault="003151A3" w:rsidP="003151A3">
            <w:pPr>
              <w:pStyle w:val="Web"/>
              <w:spacing w:before="0" w:beforeAutospacing="0" w:after="0" w:afterAutospacing="0"/>
              <w:ind w:firstLine="23"/>
              <w:rPr>
                <w:rFonts w:ascii="標楷體" w:eastAsia="標楷體" w:hAnsi="標楷體"/>
              </w:rPr>
            </w:pPr>
            <w:r w:rsidRPr="003151A3">
              <w:rPr>
                <w:rFonts w:ascii="標楷體" w:eastAsia="標楷體" w:hAnsi="標楷體" w:hint="eastAsia"/>
                <w:color w:val="000000"/>
                <w:sz w:val="22"/>
                <w:szCs w:val="22"/>
              </w:rPr>
              <w:lastRenderedPageBreak/>
              <w:t>童Da-IV-1 露營</w:t>
            </w:r>
            <w:proofErr w:type="gramStart"/>
            <w:r w:rsidRPr="003151A3">
              <w:rPr>
                <w:rFonts w:ascii="標楷體" w:eastAsia="標楷體" w:hAnsi="標楷體" w:hint="eastAsia"/>
                <w:color w:val="000000"/>
                <w:sz w:val="22"/>
                <w:szCs w:val="22"/>
              </w:rPr>
              <w:t>活動中永續</w:t>
            </w:r>
            <w:proofErr w:type="gramEnd"/>
            <w:r w:rsidRPr="003151A3">
              <w:rPr>
                <w:rFonts w:ascii="標楷體" w:eastAsia="標楷體" w:hAnsi="標楷體" w:hint="eastAsia"/>
                <w:color w:val="000000"/>
                <w:sz w:val="22"/>
                <w:szCs w:val="22"/>
              </w:rPr>
              <w:t>環保的探究、執行與省思。</w:t>
            </w:r>
          </w:p>
          <w:p w14:paraId="05F9EDD1" w14:textId="77777777" w:rsidR="003151A3" w:rsidRPr="003151A3" w:rsidRDefault="003151A3" w:rsidP="003151A3">
            <w:pPr>
              <w:pStyle w:val="Web"/>
              <w:spacing w:before="0" w:beforeAutospacing="0" w:after="0" w:afterAutospacing="0"/>
              <w:ind w:firstLine="23"/>
              <w:rPr>
                <w:rFonts w:ascii="標楷體" w:eastAsia="標楷體" w:hAnsi="標楷體"/>
              </w:rPr>
            </w:pPr>
            <w:r w:rsidRPr="003151A3">
              <w:rPr>
                <w:rFonts w:ascii="標楷體" w:eastAsia="標楷體" w:hAnsi="標楷體" w:hint="eastAsia"/>
                <w:color w:val="000000"/>
                <w:sz w:val="22"/>
                <w:szCs w:val="22"/>
              </w:rPr>
              <w:lastRenderedPageBreak/>
              <w:t>童Db-IV-1 自然景觀的欣賞、維護與保護。</w:t>
            </w:r>
          </w:p>
          <w:p w14:paraId="60250BD1" w14:textId="77777777" w:rsidR="003151A3" w:rsidRPr="003151A3" w:rsidRDefault="003151A3" w:rsidP="003151A3">
            <w:pPr>
              <w:pStyle w:val="Web"/>
              <w:spacing w:before="0" w:beforeAutospacing="0" w:after="0" w:afterAutospacing="0"/>
              <w:ind w:firstLine="23"/>
              <w:rPr>
                <w:rFonts w:ascii="標楷體" w:eastAsia="標楷體" w:hAnsi="標楷體"/>
              </w:rPr>
            </w:pPr>
            <w:r w:rsidRPr="003151A3">
              <w:rPr>
                <w:rFonts w:ascii="標楷體" w:eastAsia="標楷體" w:hAnsi="標楷體" w:hint="eastAsia"/>
                <w:color w:val="000000"/>
                <w:sz w:val="22"/>
                <w:szCs w:val="22"/>
              </w:rPr>
              <w:t>童Db-IV-3 友善環境的樂活旅行與遊憩活動。</w:t>
            </w:r>
          </w:p>
          <w:p w14:paraId="30496984" w14:textId="0843472B" w:rsidR="003151A3" w:rsidRPr="003151A3" w:rsidRDefault="003151A3" w:rsidP="003151A3">
            <w:pPr>
              <w:jc w:val="center"/>
              <w:rPr>
                <w:rFonts w:ascii="標楷體" w:eastAsia="標楷體" w:hAnsi="標楷體" w:cs="標楷體"/>
                <w:color w:val="FF0000"/>
                <w:sz w:val="22"/>
                <w:szCs w:val="22"/>
              </w:rPr>
            </w:pPr>
            <w:r w:rsidRPr="003151A3">
              <w:rPr>
                <w:rFonts w:ascii="標楷體" w:eastAsia="標楷體" w:hAnsi="標楷體"/>
                <w:sz w:val="22"/>
                <w:szCs w:val="22"/>
              </w:rPr>
              <w:t>童Dc-IV-1 戶外休閒活動中的環保策略與行動。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79E9953"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lastRenderedPageBreak/>
              <w:t>主題</w:t>
            </w:r>
            <w:proofErr w:type="gramStart"/>
            <w:r>
              <w:rPr>
                <w:rFonts w:ascii="標楷體" w:eastAsia="標楷體" w:hAnsi="標楷體" w:hint="eastAsia"/>
                <w:color w:val="000000"/>
                <w:sz w:val="22"/>
                <w:szCs w:val="22"/>
              </w:rPr>
              <w:t>三</w:t>
            </w:r>
            <w:proofErr w:type="gramEnd"/>
            <w:r>
              <w:rPr>
                <w:rFonts w:ascii="標楷體" w:eastAsia="標楷體" w:hAnsi="標楷體" w:hint="eastAsia"/>
                <w:color w:val="000000"/>
                <w:sz w:val="22"/>
                <w:szCs w:val="22"/>
              </w:rPr>
              <w:t>：說到做到愛地球</w:t>
            </w:r>
          </w:p>
          <w:p w14:paraId="4A6CEE47"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單元</w:t>
            </w:r>
            <w:proofErr w:type="gramStart"/>
            <w:r>
              <w:rPr>
                <w:rFonts w:ascii="標楷體" w:eastAsia="標楷體" w:hAnsi="標楷體" w:hint="eastAsia"/>
                <w:color w:val="000000"/>
                <w:sz w:val="22"/>
                <w:szCs w:val="22"/>
              </w:rPr>
              <w:t>一</w:t>
            </w:r>
            <w:proofErr w:type="gramEnd"/>
            <w:r>
              <w:rPr>
                <w:rFonts w:ascii="標楷體" w:eastAsia="標楷體" w:hAnsi="標楷體" w:hint="eastAsia"/>
                <w:color w:val="000000"/>
                <w:sz w:val="22"/>
                <w:szCs w:val="22"/>
              </w:rPr>
              <w:t>：來去無痕實踐家</w:t>
            </w:r>
          </w:p>
          <w:p w14:paraId="4FFDED90"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u w:val="single"/>
              </w:rPr>
              <w:t>活動二  愛護自然心行動</w:t>
            </w:r>
          </w:p>
          <w:p w14:paraId="5B8F89FF"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一、教師引導與說明</w:t>
            </w:r>
          </w:p>
          <w:p w14:paraId="2CADEFED"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lastRenderedPageBreak/>
              <w:t>二、</w:t>
            </w:r>
            <w:proofErr w:type="gramStart"/>
            <w:r>
              <w:rPr>
                <w:rFonts w:ascii="標楷體" w:eastAsia="標楷體" w:hAnsi="標楷體" w:hint="eastAsia"/>
                <w:color w:val="000000"/>
                <w:sz w:val="22"/>
                <w:szCs w:val="22"/>
                <w:u w:val="single"/>
              </w:rPr>
              <w:t>翰</w:t>
            </w:r>
            <w:proofErr w:type="gramEnd"/>
            <w:r>
              <w:rPr>
                <w:rFonts w:ascii="標楷體" w:eastAsia="標楷體" w:hAnsi="標楷體" w:hint="eastAsia"/>
                <w:color w:val="000000"/>
                <w:sz w:val="22"/>
                <w:szCs w:val="22"/>
                <w:u w:val="single"/>
              </w:rPr>
              <w:t>寶</w:t>
            </w:r>
            <w:r>
              <w:rPr>
                <w:rFonts w:ascii="標楷體" w:eastAsia="標楷體" w:hAnsi="標楷體" w:hint="eastAsia"/>
                <w:color w:val="000000"/>
                <w:sz w:val="22"/>
                <w:szCs w:val="22"/>
              </w:rPr>
              <w:t>日記內容與友善環境分析。</w:t>
            </w:r>
          </w:p>
          <w:p w14:paraId="27DA2D58"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三、在前面的討論中，我們可以發現很多行動都有著「討論空間」，有些我們覺得再正常不過的行動，對環境可能隱藏著破壞的危機，發跡於美國的「Leave No Trace」活動（無痕旅遊教育推廣活動，臺灣目前譯為「無痕山林」或「新野外環境禮儀」，常簡稱為「LNT」），以「負責任的品質旅遊」為宗旨，提出七大面向（守則），或許可以作為我們進行戶外活動的參考。</w:t>
            </w:r>
          </w:p>
          <w:p w14:paraId="780A3F10"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四、討論內容</w:t>
            </w:r>
          </w:p>
          <w:p w14:paraId="0B61CCB7" w14:textId="3C224E8F" w:rsidR="003151A3" w:rsidRDefault="003151A3" w:rsidP="003151A3">
            <w:pPr>
              <w:rPr>
                <w:rFonts w:ascii="標楷體" w:eastAsia="標楷體" w:hAnsi="標楷體" w:cs="標楷體"/>
                <w:color w:val="FF0000"/>
                <w:sz w:val="24"/>
                <w:szCs w:val="24"/>
              </w:rPr>
            </w:pPr>
            <w:r>
              <w:rPr>
                <w:rFonts w:ascii="標楷體" w:eastAsia="標楷體" w:hAnsi="標楷體" w:hint="eastAsia"/>
                <w:sz w:val="22"/>
                <w:szCs w:val="22"/>
              </w:rPr>
              <w:t>五、教師總結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F74134" w14:textId="4B0150CB" w:rsidR="003151A3" w:rsidRDefault="003151A3" w:rsidP="003151A3">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FD1878"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1.無痕山林相關的資訊。</w:t>
            </w:r>
          </w:p>
          <w:p w14:paraId="458D2E9F" w14:textId="4FA0AC27"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2.投影設備。</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4427595" w14:textId="30E80312"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口語評量與資料搜集。</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994ACD0"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【品德教育】</w:t>
            </w:r>
          </w:p>
          <w:p w14:paraId="14A5BD95" w14:textId="47B667C7"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品J3 關懷生活環境與自然</w:t>
            </w:r>
            <w:r>
              <w:rPr>
                <w:rFonts w:ascii="標楷體" w:eastAsia="標楷體" w:hAnsi="標楷體" w:hint="eastAsia"/>
                <w:sz w:val="22"/>
                <w:szCs w:val="22"/>
              </w:rPr>
              <w:lastRenderedPageBreak/>
              <w:t>生態永續發展。</w:t>
            </w:r>
          </w:p>
        </w:tc>
        <w:tc>
          <w:tcPr>
            <w:tcW w:w="1784" w:type="dxa"/>
            <w:tcBorders>
              <w:top w:val="single" w:sz="8" w:space="0" w:color="000000"/>
              <w:bottom w:val="single" w:sz="8" w:space="0" w:color="000000"/>
              <w:right w:val="single" w:sz="8" w:space="0" w:color="000000"/>
            </w:tcBorders>
          </w:tcPr>
          <w:p w14:paraId="3566B88C" w14:textId="77777777" w:rsidR="003151A3" w:rsidRPr="00500692" w:rsidRDefault="003151A3" w:rsidP="003151A3">
            <w:pPr>
              <w:adjustRightInd w:val="0"/>
              <w:snapToGrid w:val="0"/>
              <w:spacing w:line="0" w:lineRule="atLeast"/>
              <w:ind w:hanging="7"/>
              <w:jc w:val="left"/>
              <w:rPr>
                <w:rFonts w:ascii="標楷體" w:eastAsia="標楷體" w:hAnsi="標楷體" w:cs="標楷體"/>
                <w:sz w:val="24"/>
                <w:szCs w:val="24"/>
              </w:rPr>
            </w:pPr>
          </w:p>
        </w:tc>
      </w:tr>
      <w:tr w:rsidR="003151A3" w14:paraId="2846CDE3" w14:textId="77777777" w:rsidTr="00C9397F">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07A47DFD"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3</w:t>
            </w:r>
          </w:p>
          <w:p w14:paraId="4C81FC1F"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02/24-02/28</w:t>
            </w:r>
          </w:p>
        </w:tc>
        <w:tc>
          <w:tcPr>
            <w:tcW w:w="1701" w:type="dxa"/>
            <w:tcBorders>
              <w:top w:val="single" w:sz="8" w:space="0" w:color="000000"/>
              <w:left w:val="single" w:sz="8" w:space="0" w:color="000000"/>
              <w:bottom w:val="single" w:sz="8" w:space="0" w:color="000000"/>
              <w:right w:val="single" w:sz="8" w:space="0" w:color="000000"/>
            </w:tcBorders>
          </w:tcPr>
          <w:p w14:paraId="31B2075B" w14:textId="16BCCB74" w:rsidR="003151A3" w:rsidRDefault="003151A3" w:rsidP="003151A3">
            <w:pPr>
              <w:jc w:val="center"/>
              <w:rPr>
                <w:rFonts w:ascii="標楷體" w:eastAsia="標楷體" w:hAnsi="標楷體" w:cs="標楷體"/>
                <w:color w:val="FF0000"/>
                <w:sz w:val="24"/>
                <w:szCs w:val="24"/>
              </w:rPr>
            </w:pPr>
            <w:r>
              <w:rPr>
                <w:rFonts w:ascii="標楷體" w:eastAsia="標楷體" w:hAnsi="標楷體" w:hint="eastAsia"/>
                <w:sz w:val="22"/>
                <w:szCs w:val="22"/>
              </w:rPr>
              <w:t>3d-IV-2 分析環境與個人行為的關係，運用策略與行動，促進環境永續發展。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0B45BC2" w14:textId="77777777" w:rsidR="003151A3" w:rsidRPr="003151A3" w:rsidRDefault="003151A3" w:rsidP="003151A3">
            <w:pPr>
              <w:pStyle w:val="Web"/>
              <w:spacing w:before="0" w:beforeAutospacing="0" w:after="0" w:afterAutospacing="0"/>
              <w:ind w:firstLine="23"/>
              <w:rPr>
                <w:rFonts w:ascii="標楷體" w:eastAsia="標楷體" w:hAnsi="標楷體"/>
              </w:rPr>
            </w:pPr>
            <w:r w:rsidRPr="003151A3">
              <w:rPr>
                <w:rFonts w:ascii="標楷體" w:eastAsia="標楷體" w:hAnsi="標楷體" w:hint="eastAsia"/>
                <w:color w:val="000000"/>
                <w:sz w:val="22"/>
                <w:szCs w:val="22"/>
              </w:rPr>
              <w:t>童Da-IV-1 露營</w:t>
            </w:r>
            <w:proofErr w:type="gramStart"/>
            <w:r w:rsidRPr="003151A3">
              <w:rPr>
                <w:rFonts w:ascii="標楷體" w:eastAsia="標楷體" w:hAnsi="標楷體" w:hint="eastAsia"/>
                <w:color w:val="000000"/>
                <w:sz w:val="22"/>
                <w:szCs w:val="22"/>
              </w:rPr>
              <w:t>活動中永續</w:t>
            </w:r>
            <w:proofErr w:type="gramEnd"/>
            <w:r w:rsidRPr="003151A3">
              <w:rPr>
                <w:rFonts w:ascii="標楷體" w:eastAsia="標楷體" w:hAnsi="標楷體" w:hint="eastAsia"/>
                <w:color w:val="000000"/>
                <w:sz w:val="22"/>
                <w:szCs w:val="22"/>
              </w:rPr>
              <w:t>環保的探究、執行與省思。</w:t>
            </w:r>
          </w:p>
          <w:p w14:paraId="4230E1B1" w14:textId="77777777" w:rsidR="003151A3" w:rsidRPr="003151A3" w:rsidRDefault="003151A3" w:rsidP="003151A3">
            <w:pPr>
              <w:pStyle w:val="Web"/>
              <w:spacing w:before="0" w:beforeAutospacing="0" w:after="0" w:afterAutospacing="0"/>
              <w:ind w:firstLine="23"/>
              <w:rPr>
                <w:rFonts w:ascii="標楷體" w:eastAsia="標楷體" w:hAnsi="標楷體"/>
              </w:rPr>
            </w:pPr>
            <w:r w:rsidRPr="003151A3">
              <w:rPr>
                <w:rFonts w:ascii="標楷體" w:eastAsia="標楷體" w:hAnsi="標楷體" w:hint="eastAsia"/>
                <w:color w:val="000000"/>
                <w:sz w:val="22"/>
                <w:szCs w:val="22"/>
              </w:rPr>
              <w:t>童Db-IV-1 自然景觀的欣賞、維護與保護。</w:t>
            </w:r>
          </w:p>
          <w:p w14:paraId="684F1053" w14:textId="77777777" w:rsidR="003151A3" w:rsidRPr="003151A3" w:rsidRDefault="003151A3" w:rsidP="003151A3">
            <w:pPr>
              <w:pStyle w:val="Web"/>
              <w:spacing w:before="0" w:beforeAutospacing="0" w:after="0" w:afterAutospacing="0"/>
              <w:ind w:firstLine="23"/>
              <w:rPr>
                <w:rFonts w:ascii="標楷體" w:eastAsia="標楷體" w:hAnsi="標楷體"/>
              </w:rPr>
            </w:pPr>
            <w:r w:rsidRPr="003151A3">
              <w:rPr>
                <w:rFonts w:ascii="標楷體" w:eastAsia="標楷體" w:hAnsi="標楷體" w:hint="eastAsia"/>
                <w:color w:val="000000"/>
                <w:sz w:val="22"/>
                <w:szCs w:val="22"/>
              </w:rPr>
              <w:t>童Db-IV-3 友善環境的樂活旅行與遊憩活動。</w:t>
            </w:r>
          </w:p>
          <w:p w14:paraId="15D0FC96" w14:textId="3C3235DE" w:rsidR="003151A3" w:rsidRPr="003151A3" w:rsidRDefault="003151A3" w:rsidP="003151A3">
            <w:pPr>
              <w:jc w:val="center"/>
              <w:rPr>
                <w:rFonts w:ascii="標楷體" w:eastAsia="標楷體" w:hAnsi="標楷體" w:cs="標楷體"/>
                <w:color w:val="FF0000"/>
                <w:sz w:val="22"/>
                <w:szCs w:val="22"/>
              </w:rPr>
            </w:pPr>
            <w:r w:rsidRPr="003151A3">
              <w:rPr>
                <w:rFonts w:ascii="標楷體" w:eastAsia="標楷體" w:hAnsi="標楷體"/>
                <w:sz w:val="22"/>
                <w:szCs w:val="22"/>
              </w:rPr>
              <w:lastRenderedPageBreak/>
              <w:t>童Dc-IV-1 戶外休閒活動中的環保策略與行動。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2F5AA2"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lastRenderedPageBreak/>
              <w:t>主題</w:t>
            </w:r>
            <w:proofErr w:type="gramStart"/>
            <w:r>
              <w:rPr>
                <w:rFonts w:ascii="標楷體" w:eastAsia="標楷體" w:hAnsi="標楷體" w:hint="eastAsia"/>
                <w:color w:val="000000"/>
                <w:sz w:val="22"/>
                <w:szCs w:val="22"/>
              </w:rPr>
              <w:t>三</w:t>
            </w:r>
            <w:proofErr w:type="gramEnd"/>
            <w:r>
              <w:rPr>
                <w:rFonts w:ascii="標楷體" w:eastAsia="標楷體" w:hAnsi="標楷體" w:hint="eastAsia"/>
                <w:color w:val="000000"/>
                <w:sz w:val="22"/>
                <w:szCs w:val="22"/>
              </w:rPr>
              <w:t>：說到做到愛地球</w:t>
            </w:r>
          </w:p>
          <w:p w14:paraId="46B4B911"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單元</w:t>
            </w:r>
            <w:proofErr w:type="gramStart"/>
            <w:r>
              <w:rPr>
                <w:rFonts w:ascii="標楷體" w:eastAsia="標楷體" w:hAnsi="標楷體" w:hint="eastAsia"/>
                <w:color w:val="000000"/>
                <w:sz w:val="22"/>
                <w:szCs w:val="22"/>
              </w:rPr>
              <w:t>一</w:t>
            </w:r>
            <w:proofErr w:type="gramEnd"/>
            <w:r>
              <w:rPr>
                <w:rFonts w:ascii="標楷體" w:eastAsia="標楷體" w:hAnsi="標楷體" w:hint="eastAsia"/>
                <w:color w:val="000000"/>
                <w:sz w:val="22"/>
                <w:szCs w:val="22"/>
              </w:rPr>
              <w:t>：來去無痕實踐家</w:t>
            </w:r>
          </w:p>
          <w:p w14:paraId="1E2C8E34"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u w:val="single"/>
              </w:rPr>
              <w:t>活動三  無痕山林非廣告</w:t>
            </w:r>
          </w:p>
          <w:p w14:paraId="2E58303E"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一、教師說明：上次上課時，我們學習了無痕山林守則，也討論了這些守則可能可以避免的環境破壞，今天讓我們透過戲劇的演出，對無痕山林守則有更深入的了解吧！</w:t>
            </w:r>
          </w:p>
          <w:p w14:paraId="083F7BB7"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lastRenderedPageBreak/>
              <w:t>二、活動說明</w:t>
            </w:r>
          </w:p>
          <w:p w14:paraId="0679D002"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三、活動討論</w:t>
            </w:r>
          </w:p>
          <w:p w14:paraId="0A2D9CDE"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（一）這些無痕山林的守則，還可以運用在哪些戶外活動中呢？</w:t>
            </w:r>
          </w:p>
          <w:p w14:paraId="12E7B6B6"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（二）當我們將無痕山林守則運用到其他戶外活動上時，可能有的具體行為會是什麼？</w:t>
            </w:r>
          </w:p>
          <w:p w14:paraId="5E591139"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四、戶外活動停看聽：經過表演與討論，我們對無痕山林守則有更深入的了解，讓我們藉由底下的活動，</w:t>
            </w:r>
            <w:proofErr w:type="gramStart"/>
            <w:r>
              <w:rPr>
                <w:rFonts w:ascii="標楷體" w:eastAsia="標楷體" w:hAnsi="標楷體" w:hint="eastAsia"/>
                <w:color w:val="000000"/>
                <w:sz w:val="22"/>
                <w:szCs w:val="22"/>
              </w:rPr>
              <w:t>一</w:t>
            </w:r>
            <w:proofErr w:type="gramEnd"/>
            <w:r>
              <w:rPr>
                <w:rFonts w:ascii="標楷體" w:eastAsia="標楷體" w:hAnsi="標楷體" w:hint="eastAsia"/>
                <w:color w:val="000000"/>
                <w:sz w:val="22"/>
                <w:szCs w:val="22"/>
              </w:rPr>
              <w:t>起來思考在每一個不一樣的情境，怎麼樣才可以做到友善環境呢？</w:t>
            </w:r>
          </w:p>
          <w:p w14:paraId="19F69EE3"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（一）活動規則。</w:t>
            </w:r>
          </w:p>
          <w:p w14:paraId="253A2283"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（二）各類案例活動討論。</w:t>
            </w:r>
          </w:p>
          <w:p w14:paraId="424AD055"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（三）活動討論：</w:t>
            </w:r>
          </w:p>
          <w:p w14:paraId="4B27376D"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1.這些行為可以與</w:t>
            </w:r>
            <w:proofErr w:type="gramStart"/>
            <w:r>
              <w:rPr>
                <w:rFonts w:ascii="標楷體" w:eastAsia="標楷體" w:hAnsi="標楷體" w:hint="eastAsia"/>
                <w:color w:val="000000"/>
                <w:sz w:val="22"/>
                <w:szCs w:val="22"/>
              </w:rPr>
              <w:t>哪些無痕</w:t>
            </w:r>
            <w:proofErr w:type="gramEnd"/>
            <w:r>
              <w:rPr>
                <w:rFonts w:ascii="標楷體" w:eastAsia="標楷體" w:hAnsi="標楷體" w:hint="eastAsia"/>
                <w:color w:val="000000"/>
                <w:sz w:val="22"/>
                <w:szCs w:val="22"/>
              </w:rPr>
              <w:t>山林守則相對應？</w:t>
            </w:r>
          </w:p>
          <w:p w14:paraId="0D76C7C2" w14:textId="3A8635AD" w:rsidR="003151A3" w:rsidRDefault="003151A3" w:rsidP="003151A3">
            <w:pPr>
              <w:rPr>
                <w:rFonts w:ascii="標楷體" w:eastAsia="標楷體" w:hAnsi="標楷體" w:cs="標楷體"/>
                <w:color w:val="FF0000"/>
                <w:sz w:val="24"/>
                <w:szCs w:val="24"/>
              </w:rPr>
            </w:pPr>
            <w:r>
              <w:rPr>
                <w:rFonts w:ascii="標楷體" w:eastAsia="標楷體" w:hAnsi="標楷體" w:hint="eastAsia"/>
                <w:sz w:val="22"/>
                <w:szCs w:val="22"/>
              </w:rPr>
              <w:t>2.可以怎麼調整，讓紅燈及</w:t>
            </w:r>
            <w:proofErr w:type="gramStart"/>
            <w:r>
              <w:rPr>
                <w:rFonts w:ascii="標楷體" w:eastAsia="標楷體" w:hAnsi="標楷體" w:hint="eastAsia"/>
                <w:sz w:val="22"/>
                <w:szCs w:val="22"/>
              </w:rPr>
              <w:t>黃燈變綠燈</w:t>
            </w:r>
            <w:proofErr w:type="gramEnd"/>
            <w:r>
              <w:rPr>
                <w:rFonts w:ascii="標楷體" w:eastAsia="標楷體" w:hAnsi="標楷體" w:hint="eastAsia"/>
                <w:sz w:val="22"/>
                <w:szCs w:val="22"/>
              </w:rPr>
              <w:t>？</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0DA18F9" w14:textId="4D529A69" w:rsidR="003151A3" w:rsidRDefault="003151A3" w:rsidP="003151A3">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9FCC479" w14:textId="4B2E357C"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教師：教師事先準備好無痕山林守則劇本。</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FC3A439"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1.團隊討論與報告。</w:t>
            </w:r>
          </w:p>
          <w:p w14:paraId="210A42C1" w14:textId="1F7FF4F4"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2.戲劇表演與討論法。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0E340C"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【品德教育】</w:t>
            </w:r>
          </w:p>
          <w:p w14:paraId="21AFB610" w14:textId="3AEF6C9A"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品J3 關懷生活環境與自然生態永續發展。</w:t>
            </w:r>
          </w:p>
        </w:tc>
        <w:tc>
          <w:tcPr>
            <w:tcW w:w="1784" w:type="dxa"/>
            <w:tcBorders>
              <w:top w:val="single" w:sz="8" w:space="0" w:color="000000"/>
              <w:bottom w:val="single" w:sz="8" w:space="0" w:color="000000"/>
              <w:right w:val="single" w:sz="8" w:space="0" w:color="000000"/>
            </w:tcBorders>
          </w:tcPr>
          <w:p w14:paraId="6CE85662" w14:textId="77777777" w:rsidR="003151A3" w:rsidRPr="00500692" w:rsidRDefault="003151A3" w:rsidP="003151A3">
            <w:pPr>
              <w:adjustRightInd w:val="0"/>
              <w:snapToGrid w:val="0"/>
              <w:spacing w:line="0" w:lineRule="atLeast"/>
              <w:ind w:hanging="7"/>
              <w:jc w:val="left"/>
              <w:rPr>
                <w:rFonts w:ascii="標楷體" w:eastAsia="標楷體" w:hAnsi="標楷體" w:cs="標楷體"/>
                <w:sz w:val="24"/>
                <w:szCs w:val="24"/>
              </w:rPr>
            </w:pPr>
          </w:p>
        </w:tc>
      </w:tr>
      <w:tr w:rsidR="003151A3" w14:paraId="7E18DF2D" w14:textId="77777777" w:rsidTr="00587C83">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3F5540AD"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4</w:t>
            </w:r>
          </w:p>
          <w:p w14:paraId="449F0410"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03/03-03/07</w:t>
            </w:r>
          </w:p>
        </w:tc>
        <w:tc>
          <w:tcPr>
            <w:tcW w:w="1701" w:type="dxa"/>
            <w:tcBorders>
              <w:top w:val="single" w:sz="8" w:space="0" w:color="000000"/>
              <w:left w:val="single" w:sz="8" w:space="0" w:color="000000"/>
              <w:bottom w:val="single" w:sz="8" w:space="0" w:color="000000"/>
              <w:right w:val="single" w:sz="8" w:space="0" w:color="000000"/>
            </w:tcBorders>
          </w:tcPr>
          <w:p w14:paraId="236BC423" w14:textId="362C382E" w:rsidR="003151A3" w:rsidRDefault="003151A3" w:rsidP="003151A3">
            <w:pPr>
              <w:jc w:val="center"/>
              <w:rPr>
                <w:rFonts w:ascii="標楷體" w:eastAsia="標楷體" w:hAnsi="標楷體" w:cs="標楷體"/>
                <w:color w:val="FF0000"/>
                <w:sz w:val="24"/>
                <w:szCs w:val="24"/>
              </w:rPr>
            </w:pPr>
            <w:r>
              <w:rPr>
                <w:rFonts w:ascii="標楷體" w:eastAsia="標楷體" w:hAnsi="標楷體" w:hint="eastAsia"/>
                <w:sz w:val="22"/>
                <w:szCs w:val="22"/>
              </w:rPr>
              <w:t>3d-IV-2 分析環境與個人行為的關係，運用策略與行動，促進環境永續發展。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494FC46" w14:textId="77777777" w:rsidR="003151A3" w:rsidRPr="003151A3" w:rsidRDefault="003151A3" w:rsidP="003151A3">
            <w:pPr>
              <w:pStyle w:val="Web"/>
              <w:spacing w:before="0" w:beforeAutospacing="0" w:after="0" w:afterAutospacing="0"/>
              <w:ind w:firstLine="23"/>
              <w:rPr>
                <w:rFonts w:ascii="標楷體" w:eastAsia="標楷體" w:hAnsi="標楷體"/>
              </w:rPr>
            </w:pPr>
            <w:r w:rsidRPr="003151A3">
              <w:rPr>
                <w:rFonts w:ascii="標楷體" w:eastAsia="標楷體" w:hAnsi="標楷體" w:hint="eastAsia"/>
                <w:color w:val="000000"/>
                <w:sz w:val="22"/>
                <w:szCs w:val="22"/>
              </w:rPr>
              <w:t>童Da-IV-1 露營</w:t>
            </w:r>
            <w:proofErr w:type="gramStart"/>
            <w:r w:rsidRPr="003151A3">
              <w:rPr>
                <w:rFonts w:ascii="標楷體" w:eastAsia="標楷體" w:hAnsi="標楷體" w:hint="eastAsia"/>
                <w:color w:val="000000"/>
                <w:sz w:val="22"/>
                <w:szCs w:val="22"/>
              </w:rPr>
              <w:t>活動中永續</w:t>
            </w:r>
            <w:proofErr w:type="gramEnd"/>
            <w:r w:rsidRPr="003151A3">
              <w:rPr>
                <w:rFonts w:ascii="標楷體" w:eastAsia="標楷體" w:hAnsi="標楷體" w:hint="eastAsia"/>
                <w:color w:val="000000"/>
                <w:sz w:val="22"/>
                <w:szCs w:val="22"/>
              </w:rPr>
              <w:t>環保的探究、執行與省思。</w:t>
            </w:r>
          </w:p>
          <w:p w14:paraId="729EF433" w14:textId="77777777" w:rsidR="003151A3" w:rsidRPr="003151A3" w:rsidRDefault="003151A3" w:rsidP="003151A3">
            <w:pPr>
              <w:pStyle w:val="Web"/>
              <w:spacing w:before="0" w:beforeAutospacing="0" w:after="0" w:afterAutospacing="0"/>
              <w:ind w:firstLine="23"/>
              <w:rPr>
                <w:rFonts w:ascii="標楷體" w:eastAsia="標楷體" w:hAnsi="標楷體"/>
              </w:rPr>
            </w:pPr>
            <w:r w:rsidRPr="003151A3">
              <w:rPr>
                <w:rFonts w:ascii="標楷體" w:eastAsia="標楷體" w:hAnsi="標楷體" w:hint="eastAsia"/>
                <w:color w:val="000000"/>
                <w:sz w:val="22"/>
                <w:szCs w:val="22"/>
              </w:rPr>
              <w:lastRenderedPageBreak/>
              <w:t>童Db-IV-1 自然景觀的欣賞、維護與保護。</w:t>
            </w:r>
          </w:p>
          <w:p w14:paraId="570B4282" w14:textId="77777777" w:rsidR="003151A3" w:rsidRPr="003151A3" w:rsidRDefault="003151A3" w:rsidP="003151A3">
            <w:pPr>
              <w:pStyle w:val="Web"/>
              <w:spacing w:before="0" w:beforeAutospacing="0" w:after="0" w:afterAutospacing="0"/>
              <w:ind w:firstLine="23"/>
              <w:rPr>
                <w:rFonts w:ascii="標楷體" w:eastAsia="標楷體" w:hAnsi="標楷體"/>
              </w:rPr>
            </w:pPr>
            <w:r w:rsidRPr="003151A3">
              <w:rPr>
                <w:rFonts w:ascii="標楷體" w:eastAsia="標楷體" w:hAnsi="標楷體" w:hint="eastAsia"/>
                <w:color w:val="000000"/>
                <w:sz w:val="22"/>
                <w:szCs w:val="22"/>
              </w:rPr>
              <w:t>童Db-IV-3 友善環境的樂活旅行與遊憩活動。</w:t>
            </w:r>
          </w:p>
          <w:p w14:paraId="785042E3" w14:textId="66036A56" w:rsidR="003151A3" w:rsidRPr="003151A3" w:rsidRDefault="003151A3" w:rsidP="003151A3">
            <w:pPr>
              <w:jc w:val="center"/>
              <w:rPr>
                <w:rFonts w:ascii="標楷體" w:eastAsia="標楷體" w:hAnsi="標楷體" w:cs="標楷體"/>
                <w:color w:val="FF0000"/>
                <w:sz w:val="22"/>
                <w:szCs w:val="22"/>
              </w:rPr>
            </w:pPr>
            <w:r w:rsidRPr="003151A3">
              <w:rPr>
                <w:rFonts w:ascii="標楷體" w:eastAsia="標楷體" w:hAnsi="標楷體"/>
                <w:sz w:val="22"/>
                <w:szCs w:val="22"/>
              </w:rPr>
              <w:t>童Dc-IV-1 戶外休閒活動中的環保策略與行動。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E9ABE6B"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lastRenderedPageBreak/>
              <w:t>主題</w:t>
            </w:r>
            <w:proofErr w:type="gramStart"/>
            <w:r>
              <w:rPr>
                <w:rFonts w:ascii="標楷體" w:eastAsia="標楷體" w:hAnsi="標楷體" w:hint="eastAsia"/>
                <w:color w:val="000000"/>
                <w:sz w:val="22"/>
                <w:szCs w:val="22"/>
              </w:rPr>
              <w:t>三</w:t>
            </w:r>
            <w:proofErr w:type="gramEnd"/>
            <w:r>
              <w:rPr>
                <w:rFonts w:ascii="標楷體" w:eastAsia="標楷體" w:hAnsi="標楷體" w:hint="eastAsia"/>
                <w:color w:val="000000"/>
                <w:sz w:val="22"/>
                <w:szCs w:val="22"/>
              </w:rPr>
              <w:t>：說到做到愛地球</w:t>
            </w:r>
          </w:p>
          <w:p w14:paraId="118818BE"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單元</w:t>
            </w:r>
            <w:proofErr w:type="gramStart"/>
            <w:r>
              <w:rPr>
                <w:rFonts w:ascii="標楷體" w:eastAsia="標楷體" w:hAnsi="標楷體" w:hint="eastAsia"/>
                <w:color w:val="000000"/>
                <w:sz w:val="22"/>
                <w:szCs w:val="22"/>
              </w:rPr>
              <w:t>一</w:t>
            </w:r>
            <w:proofErr w:type="gramEnd"/>
            <w:r>
              <w:rPr>
                <w:rFonts w:ascii="標楷體" w:eastAsia="標楷體" w:hAnsi="標楷體" w:hint="eastAsia"/>
                <w:color w:val="000000"/>
                <w:sz w:val="22"/>
                <w:szCs w:val="22"/>
              </w:rPr>
              <w:t>：來去無痕實踐家</w:t>
            </w:r>
          </w:p>
          <w:p w14:paraId="2D29ECE5"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u w:val="single"/>
              </w:rPr>
              <w:t>活動四  許自然一個未來</w:t>
            </w:r>
          </w:p>
          <w:p w14:paraId="3C71C5B0"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一、教師引導：「我們在前面的課程中學習了無痕山林的行動守則，並且檢核無痕</w:t>
            </w:r>
            <w:r>
              <w:rPr>
                <w:rFonts w:ascii="標楷體" w:eastAsia="標楷體" w:hAnsi="標楷體" w:hint="eastAsia"/>
                <w:color w:val="000000"/>
                <w:sz w:val="22"/>
                <w:szCs w:val="22"/>
              </w:rPr>
              <w:lastRenderedPageBreak/>
              <w:t>山林守則的行動，現在讓我們</w:t>
            </w:r>
            <w:proofErr w:type="gramStart"/>
            <w:r>
              <w:rPr>
                <w:rFonts w:ascii="標楷體" w:eastAsia="標楷體" w:hAnsi="標楷體" w:hint="eastAsia"/>
                <w:color w:val="000000"/>
                <w:sz w:val="22"/>
                <w:szCs w:val="22"/>
              </w:rPr>
              <w:t>一</w:t>
            </w:r>
            <w:proofErr w:type="gramEnd"/>
            <w:r>
              <w:rPr>
                <w:rFonts w:ascii="標楷體" w:eastAsia="標楷體" w:hAnsi="標楷體" w:hint="eastAsia"/>
                <w:color w:val="000000"/>
                <w:sz w:val="22"/>
                <w:szCs w:val="22"/>
              </w:rPr>
              <w:t>起來看看有哪些政策及法規，與無痕山林守則可以相互呼應。」</w:t>
            </w:r>
          </w:p>
          <w:p w14:paraId="73B9C920"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二、學生分享</w:t>
            </w:r>
          </w:p>
          <w:p w14:paraId="3965C8D0"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三、教師說明</w:t>
            </w:r>
          </w:p>
          <w:p w14:paraId="10D59487"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shd w:val="clear" w:color="auto" w:fill="FFFFFF"/>
              </w:rPr>
              <w:t>四、開放山林五大政策主軸內涵</w:t>
            </w:r>
          </w:p>
          <w:p w14:paraId="6CAFC506"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五、針對政府所提的五大政策主軸，若以無痕山林的七大守則來探討，站在政府機關的立場、環境保育者的立場及登山使用者的立場，分別會有什麼想法及可以的具體行動呢？同學們所提出的想法與行動，是否可行呢？</w:t>
            </w:r>
          </w:p>
          <w:p w14:paraId="2E266A0C"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六、教師引導</w:t>
            </w:r>
          </w:p>
          <w:p w14:paraId="12BF135F"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七、學生分享與討論</w:t>
            </w:r>
          </w:p>
          <w:p w14:paraId="3A22E5F1" w14:textId="4756E227" w:rsidR="003151A3" w:rsidRPr="00EB3BCD" w:rsidRDefault="003151A3" w:rsidP="003151A3">
            <w:pPr>
              <w:rPr>
                <w:rFonts w:ascii="標楷體" w:eastAsia="標楷體" w:hAnsi="標楷體" w:cs="標楷體"/>
                <w:color w:val="FF0000"/>
                <w:sz w:val="24"/>
                <w:szCs w:val="24"/>
              </w:rPr>
            </w:pPr>
            <w:r>
              <w:rPr>
                <w:rFonts w:ascii="標楷體" w:eastAsia="標楷體" w:hAnsi="標楷體" w:hint="eastAsia"/>
                <w:sz w:val="22"/>
                <w:szCs w:val="22"/>
              </w:rPr>
              <w:t>八、愛的叮嚀：請大家記錄自己每日所使用的物品及製造的廢棄物。</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7DC228B" w14:textId="7C7AC439" w:rsidR="003151A3" w:rsidRDefault="003151A3" w:rsidP="003151A3">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3262017" w14:textId="407CB80C"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教師準備向山致敬的政策資料。</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5F7844"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1.能體認人與大自然的關係及大自然帶給人類的美好感受。</w:t>
            </w:r>
          </w:p>
          <w:p w14:paraId="68A9D3EA" w14:textId="449587A5"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lastRenderedPageBreak/>
              <w:t>2.學習與大自然相處的方法並思考運用的方法。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484C44"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lastRenderedPageBreak/>
              <w:t>【品德教育】</w:t>
            </w:r>
          </w:p>
          <w:p w14:paraId="5633B5BD" w14:textId="70A28785"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品J3 關懷生活環境與自然生態永續發展。</w:t>
            </w:r>
          </w:p>
        </w:tc>
        <w:tc>
          <w:tcPr>
            <w:tcW w:w="1784" w:type="dxa"/>
            <w:tcBorders>
              <w:top w:val="single" w:sz="8" w:space="0" w:color="000000"/>
              <w:bottom w:val="single" w:sz="8" w:space="0" w:color="000000"/>
              <w:right w:val="single" w:sz="8" w:space="0" w:color="000000"/>
            </w:tcBorders>
          </w:tcPr>
          <w:p w14:paraId="18CFFC90" w14:textId="77777777" w:rsidR="003151A3" w:rsidRPr="00500692" w:rsidRDefault="003151A3" w:rsidP="003151A3">
            <w:pPr>
              <w:adjustRightInd w:val="0"/>
              <w:snapToGrid w:val="0"/>
              <w:spacing w:line="0" w:lineRule="atLeast"/>
              <w:ind w:hanging="7"/>
              <w:jc w:val="left"/>
              <w:rPr>
                <w:rFonts w:ascii="標楷體" w:eastAsia="標楷體" w:hAnsi="標楷體" w:cs="標楷體"/>
                <w:sz w:val="24"/>
                <w:szCs w:val="24"/>
              </w:rPr>
            </w:pPr>
          </w:p>
        </w:tc>
      </w:tr>
      <w:tr w:rsidR="003151A3" w14:paraId="2D46AEB9" w14:textId="77777777" w:rsidTr="00ED2D97">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1B36AA66"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5</w:t>
            </w:r>
          </w:p>
          <w:p w14:paraId="1B33D802"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03/10-03/14</w:t>
            </w:r>
          </w:p>
        </w:tc>
        <w:tc>
          <w:tcPr>
            <w:tcW w:w="1701" w:type="dxa"/>
            <w:tcBorders>
              <w:top w:val="single" w:sz="8" w:space="0" w:color="000000"/>
              <w:left w:val="single" w:sz="8" w:space="0" w:color="000000"/>
              <w:bottom w:val="single" w:sz="8" w:space="0" w:color="000000"/>
              <w:right w:val="single" w:sz="8" w:space="0" w:color="000000"/>
            </w:tcBorders>
          </w:tcPr>
          <w:p w14:paraId="2EF28D1C" w14:textId="281CD5DD" w:rsidR="003151A3" w:rsidRDefault="003151A3" w:rsidP="003151A3">
            <w:pPr>
              <w:jc w:val="center"/>
              <w:rPr>
                <w:rFonts w:ascii="標楷體" w:eastAsia="標楷體" w:hAnsi="標楷體" w:cs="標楷體"/>
                <w:color w:val="FF0000"/>
                <w:sz w:val="24"/>
                <w:szCs w:val="24"/>
              </w:rPr>
            </w:pPr>
            <w:r>
              <w:rPr>
                <w:rFonts w:ascii="標楷體" w:eastAsia="標楷體" w:hAnsi="標楷體" w:hint="eastAsia"/>
                <w:sz w:val="22"/>
                <w:szCs w:val="22"/>
              </w:rPr>
              <w:t>3d-IV-2 分析環境與個人行為的關係，運用策略與行動，促進環境永續發展。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A1C307B" w14:textId="0095B102" w:rsidR="003151A3" w:rsidRPr="003151A3" w:rsidRDefault="003151A3" w:rsidP="003151A3">
            <w:pPr>
              <w:jc w:val="center"/>
              <w:rPr>
                <w:rFonts w:ascii="標楷體" w:eastAsia="標楷體" w:hAnsi="標楷體" w:cs="標楷體"/>
                <w:color w:val="FF0000"/>
                <w:sz w:val="22"/>
                <w:szCs w:val="22"/>
              </w:rPr>
            </w:pPr>
            <w:r w:rsidRPr="003151A3">
              <w:rPr>
                <w:rFonts w:ascii="標楷體" w:eastAsia="標楷體" w:hAnsi="標楷體"/>
                <w:sz w:val="22"/>
                <w:szCs w:val="22"/>
              </w:rPr>
              <w:t>童Da-IV-2 人類與生活環境互動關係的理解，及永續發展策略的實踐與省思。</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4841B41"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主題</w:t>
            </w:r>
            <w:proofErr w:type="gramStart"/>
            <w:r>
              <w:rPr>
                <w:rFonts w:ascii="標楷體" w:eastAsia="標楷體" w:hAnsi="標楷體" w:hint="eastAsia"/>
                <w:color w:val="000000"/>
                <w:sz w:val="22"/>
                <w:szCs w:val="22"/>
              </w:rPr>
              <w:t>三</w:t>
            </w:r>
            <w:proofErr w:type="gramEnd"/>
            <w:r>
              <w:rPr>
                <w:rFonts w:ascii="標楷體" w:eastAsia="標楷體" w:hAnsi="標楷體" w:hint="eastAsia"/>
                <w:color w:val="000000"/>
                <w:sz w:val="22"/>
                <w:szCs w:val="22"/>
              </w:rPr>
              <w:t>：說到做到愛地球</w:t>
            </w:r>
          </w:p>
          <w:p w14:paraId="3B166704"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單元二：減</w:t>
            </w:r>
            <w:proofErr w:type="gramStart"/>
            <w:r>
              <w:rPr>
                <w:rFonts w:ascii="標楷體" w:eastAsia="標楷體" w:hAnsi="標楷體" w:hint="eastAsia"/>
                <w:color w:val="000000"/>
                <w:sz w:val="22"/>
                <w:szCs w:val="22"/>
              </w:rPr>
              <w:t>廢少塑</w:t>
            </w:r>
            <w:proofErr w:type="gramEnd"/>
            <w:r>
              <w:rPr>
                <w:rFonts w:ascii="標楷體" w:eastAsia="標楷體" w:hAnsi="標楷體" w:hint="eastAsia"/>
                <w:color w:val="000000"/>
                <w:sz w:val="22"/>
                <w:szCs w:val="22"/>
              </w:rPr>
              <w:t>生活家</w:t>
            </w:r>
          </w:p>
          <w:p w14:paraId="657AD0E1"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u w:val="single"/>
              </w:rPr>
              <w:t>活動</w:t>
            </w:r>
            <w:proofErr w:type="gramStart"/>
            <w:r>
              <w:rPr>
                <w:rFonts w:ascii="標楷體" w:eastAsia="標楷體" w:hAnsi="標楷體" w:hint="eastAsia"/>
                <w:b/>
                <w:bCs/>
                <w:color w:val="000000"/>
                <w:sz w:val="22"/>
                <w:szCs w:val="22"/>
                <w:u w:val="single"/>
              </w:rPr>
              <w:t>一</w:t>
            </w:r>
            <w:proofErr w:type="gramEnd"/>
            <w:r>
              <w:rPr>
                <w:rFonts w:ascii="標楷體" w:eastAsia="標楷體" w:hAnsi="標楷體" w:hint="eastAsia"/>
                <w:b/>
                <w:bCs/>
                <w:color w:val="000000"/>
                <w:sz w:val="22"/>
                <w:szCs w:val="22"/>
                <w:u w:val="single"/>
              </w:rPr>
              <w:t>  一天生活GO</w:t>
            </w:r>
          </w:p>
          <w:p w14:paraId="33AC2C11"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一、教師引導與說明</w:t>
            </w:r>
          </w:p>
          <w:p w14:paraId="6F236A54"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二、一個人的影響</w:t>
            </w:r>
          </w:p>
          <w:p w14:paraId="3CB316C5"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（一）活動規則與說明</w:t>
            </w:r>
          </w:p>
          <w:p w14:paraId="3D7D5FF4"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（二）活動討論</w:t>
            </w:r>
          </w:p>
          <w:p w14:paraId="0DD6EC0F"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三、一日之所需</w:t>
            </w:r>
          </w:p>
          <w:p w14:paraId="092ABBD1"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lastRenderedPageBreak/>
              <w:t>教師說明：「在前面的活動中，我們可以發現很多東西並不是我們覺得已經丟到垃圾桶或是進行資源回收，就完成了這個物品在地球上的旅程，不同的處理方法，可能產生不一樣的結果，現在讓我們以一天三餐及飲用水來做分析，看看我們每天大約會生產多少垃圾。」</w:t>
            </w:r>
          </w:p>
          <w:p w14:paraId="4773F586"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（一）活動規則與說明。</w:t>
            </w:r>
          </w:p>
          <w:p w14:paraId="167CB933" w14:textId="469F0326" w:rsidR="003151A3" w:rsidRDefault="003151A3" w:rsidP="003151A3">
            <w:pPr>
              <w:rPr>
                <w:rFonts w:ascii="標楷體" w:eastAsia="標楷體" w:hAnsi="標楷體" w:cs="標楷體"/>
                <w:color w:val="FF0000"/>
                <w:sz w:val="24"/>
                <w:szCs w:val="24"/>
              </w:rPr>
            </w:pPr>
            <w:r>
              <w:rPr>
                <w:rFonts w:ascii="標楷體" w:eastAsia="標楷體" w:hAnsi="標楷體" w:hint="eastAsia"/>
                <w:sz w:val="22"/>
                <w:szCs w:val="22"/>
              </w:rPr>
              <w:t>（二）活動討論</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D99D30" w14:textId="48BF2CA7" w:rsidR="003151A3" w:rsidRDefault="003151A3" w:rsidP="003151A3">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30C7F5"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教師：教師熟悉活動規則。</w:t>
            </w:r>
          </w:p>
          <w:p w14:paraId="2073D8A0" w14:textId="77777777" w:rsidR="003151A3" w:rsidRDefault="003151A3" w:rsidP="003151A3"/>
          <w:p w14:paraId="3C70151A" w14:textId="174A24B4"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學生：學生準備一張使用過的A4紙張。</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E6580B" w14:textId="4167CE1A"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口語評量。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9B3DF00"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【能源教育】</w:t>
            </w:r>
          </w:p>
          <w:p w14:paraId="247EB9B3"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能J2 了解減少使用傳統能源對環境的影響。</w:t>
            </w:r>
          </w:p>
          <w:p w14:paraId="49CC706B" w14:textId="2CA6D26F"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能J7 實際參與並鼓勵他人</w:t>
            </w:r>
            <w:r>
              <w:rPr>
                <w:rFonts w:ascii="標楷體" w:eastAsia="標楷體" w:hAnsi="標楷體" w:hint="eastAsia"/>
                <w:sz w:val="22"/>
                <w:szCs w:val="22"/>
              </w:rPr>
              <w:lastRenderedPageBreak/>
              <w:t>一同實踐</w:t>
            </w:r>
            <w:proofErr w:type="gramStart"/>
            <w:r>
              <w:rPr>
                <w:rFonts w:ascii="標楷體" w:eastAsia="標楷體" w:hAnsi="標楷體" w:hint="eastAsia"/>
                <w:sz w:val="22"/>
                <w:szCs w:val="22"/>
              </w:rPr>
              <w:t>節能減碳的</w:t>
            </w:r>
            <w:proofErr w:type="gramEnd"/>
            <w:r>
              <w:rPr>
                <w:rFonts w:ascii="標楷體" w:eastAsia="標楷體" w:hAnsi="標楷體" w:hint="eastAsia"/>
                <w:sz w:val="22"/>
                <w:szCs w:val="22"/>
              </w:rPr>
              <w:t>行動。</w:t>
            </w:r>
          </w:p>
        </w:tc>
        <w:tc>
          <w:tcPr>
            <w:tcW w:w="1784" w:type="dxa"/>
            <w:tcBorders>
              <w:top w:val="single" w:sz="8" w:space="0" w:color="000000"/>
              <w:bottom w:val="single" w:sz="8" w:space="0" w:color="000000"/>
              <w:right w:val="single" w:sz="8" w:space="0" w:color="000000"/>
            </w:tcBorders>
          </w:tcPr>
          <w:p w14:paraId="43018B38" w14:textId="77777777" w:rsidR="003151A3" w:rsidRPr="00500692" w:rsidRDefault="003151A3" w:rsidP="003151A3">
            <w:pPr>
              <w:adjustRightInd w:val="0"/>
              <w:snapToGrid w:val="0"/>
              <w:spacing w:line="0" w:lineRule="atLeast"/>
              <w:ind w:hanging="7"/>
              <w:jc w:val="left"/>
              <w:rPr>
                <w:rFonts w:ascii="標楷體" w:eastAsia="標楷體" w:hAnsi="標楷體" w:cs="標楷體"/>
                <w:sz w:val="24"/>
                <w:szCs w:val="24"/>
              </w:rPr>
            </w:pPr>
          </w:p>
        </w:tc>
      </w:tr>
      <w:tr w:rsidR="003151A3" w14:paraId="7D1BFDB0" w14:textId="77777777" w:rsidTr="00ED2D97">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0BA9BEB6"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6</w:t>
            </w:r>
          </w:p>
          <w:p w14:paraId="0A05F4E2"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03/17-03/21</w:t>
            </w:r>
          </w:p>
        </w:tc>
        <w:tc>
          <w:tcPr>
            <w:tcW w:w="1701" w:type="dxa"/>
            <w:tcBorders>
              <w:top w:val="single" w:sz="8" w:space="0" w:color="000000"/>
              <w:left w:val="single" w:sz="8" w:space="0" w:color="000000"/>
              <w:bottom w:val="single" w:sz="8" w:space="0" w:color="000000"/>
              <w:right w:val="single" w:sz="8" w:space="0" w:color="000000"/>
            </w:tcBorders>
          </w:tcPr>
          <w:p w14:paraId="21902E63" w14:textId="4892E3B1" w:rsidR="003151A3" w:rsidRDefault="003151A3" w:rsidP="003151A3">
            <w:pPr>
              <w:jc w:val="center"/>
              <w:rPr>
                <w:rFonts w:ascii="標楷體" w:eastAsia="標楷體" w:hAnsi="標楷體" w:cs="標楷體"/>
                <w:color w:val="FF0000"/>
                <w:sz w:val="24"/>
                <w:szCs w:val="24"/>
              </w:rPr>
            </w:pPr>
            <w:r>
              <w:rPr>
                <w:rFonts w:ascii="標楷體" w:eastAsia="標楷體" w:hAnsi="標楷體" w:hint="eastAsia"/>
                <w:sz w:val="22"/>
                <w:szCs w:val="22"/>
              </w:rPr>
              <w:t>3d-IV-2 分析環境與個人行為的關係，運用策略與行動，促進環境永續發展。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3504CDB" w14:textId="1AD32E85" w:rsidR="003151A3" w:rsidRPr="003151A3" w:rsidRDefault="003151A3" w:rsidP="003151A3">
            <w:pPr>
              <w:jc w:val="center"/>
              <w:rPr>
                <w:rFonts w:ascii="標楷體" w:eastAsia="標楷體" w:hAnsi="標楷體" w:cs="標楷體"/>
                <w:color w:val="FF0000"/>
                <w:sz w:val="22"/>
                <w:szCs w:val="22"/>
              </w:rPr>
            </w:pPr>
            <w:r w:rsidRPr="003151A3">
              <w:rPr>
                <w:rFonts w:ascii="標楷體" w:eastAsia="標楷體" w:hAnsi="標楷體"/>
                <w:sz w:val="22"/>
                <w:szCs w:val="22"/>
              </w:rPr>
              <w:t>童Da-IV-2 人類與生活環境互動關係的理解，及永續發展策略的實踐與省思。</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6E6460"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主題</w:t>
            </w:r>
            <w:proofErr w:type="gramStart"/>
            <w:r>
              <w:rPr>
                <w:rFonts w:ascii="標楷體" w:eastAsia="標楷體" w:hAnsi="標楷體" w:hint="eastAsia"/>
                <w:color w:val="000000"/>
                <w:sz w:val="22"/>
                <w:szCs w:val="22"/>
              </w:rPr>
              <w:t>三</w:t>
            </w:r>
            <w:proofErr w:type="gramEnd"/>
            <w:r>
              <w:rPr>
                <w:rFonts w:ascii="標楷體" w:eastAsia="標楷體" w:hAnsi="標楷體" w:hint="eastAsia"/>
                <w:color w:val="000000"/>
                <w:sz w:val="22"/>
                <w:szCs w:val="22"/>
              </w:rPr>
              <w:t>：說到做到愛地球</w:t>
            </w:r>
          </w:p>
          <w:p w14:paraId="180D7751"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單元二：減</w:t>
            </w:r>
            <w:proofErr w:type="gramStart"/>
            <w:r>
              <w:rPr>
                <w:rFonts w:ascii="標楷體" w:eastAsia="標楷體" w:hAnsi="標楷體" w:hint="eastAsia"/>
                <w:color w:val="000000"/>
                <w:sz w:val="22"/>
                <w:szCs w:val="22"/>
              </w:rPr>
              <w:t>廢少塑</w:t>
            </w:r>
            <w:proofErr w:type="gramEnd"/>
            <w:r>
              <w:rPr>
                <w:rFonts w:ascii="標楷體" w:eastAsia="標楷體" w:hAnsi="標楷體" w:hint="eastAsia"/>
                <w:color w:val="000000"/>
                <w:sz w:val="22"/>
                <w:szCs w:val="22"/>
              </w:rPr>
              <w:t>生活家</w:t>
            </w:r>
          </w:p>
          <w:p w14:paraId="57A719FE"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u w:val="single"/>
              </w:rPr>
              <w:t>活動二  綠色消費Let’s Go</w:t>
            </w:r>
          </w:p>
          <w:p w14:paraId="409D0E9F"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一、教師引導</w:t>
            </w:r>
          </w:p>
          <w:p w14:paraId="6446D26F"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比較使用一星期便利包裝和自備環保袋、餐具差別。</w:t>
            </w:r>
          </w:p>
          <w:p w14:paraId="0C03E304"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w:t>
            </w:r>
            <w:proofErr w:type="gramStart"/>
            <w:r>
              <w:rPr>
                <w:rFonts w:ascii="標楷體" w:eastAsia="標楷體" w:hAnsi="標楷體" w:hint="eastAsia"/>
                <w:color w:val="000000"/>
                <w:sz w:val="22"/>
                <w:szCs w:val="22"/>
              </w:rPr>
              <w:t>翰寶跟</w:t>
            </w:r>
            <w:proofErr w:type="gramEnd"/>
            <w:r>
              <w:rPr>
                <w:rFonts w:ascii="標楷體" w:eastAsia="標楷體" w:hAnsi="標楷體" w:hint="eastAsia"/>
                <w:color w:val="000000"/>
                <w:sz w:val="22"/>
                <w:szCs w:val="22"/>
              </w:rPr>
              <w:t>小琳爭論著牛奶盒是屬於資源回收的『紙類』、『塑膠類』還是『一般垃圾』，認為是紙類的原因，是因為大家</w:t>
            </w:r>
            <w:proofErr w:type="gramStart"/>
            <w:r>
              <w:rPr>
                <w:rFonts w:ascii="標楷體" w:eastAsia="標楷體" w:hAnsi="標楷體" w:hint="eastAsia"/>
                <w:color w:val="000000"/>
                <w:sz w:val="22"/>
                <w:szCs w:val="22"/>
              </w:rPr>
              <w:t>都說這是</w:t>
            </w:r>
            <w:proofErr w:type="gramEnd"/>
            <w:r>
              <w:rPr>
                <w:rFonts w:ascii="標楷體" w:eastAsia="標楷體" w:hAnsi="標楷體" w:hint="eastAsia"/>
                <w:color w:val="000000"/>
                <w:sz w:val="22"/>
                <w:szCs w:val="22"/>
              </w:rPr>
              <w:t>『紙盒』，</w:t>
            </w:r>
            <w:r>
              <w:rPr>
                <w:rFonts w:ascii="MS Gothic" w:eastAsia="MS Gothic" w:hAnsi="MS Gothic" w:hint="eastAsia"/>
                <w:color w:val="000000"/>
                <w:sz w:val="22"/>
                <w:szCs w:val="22"/>
              </w:rPr>
              <w:t>⋯⋯</w:t>
            </w:r>
            <w:r>
              <w:rPr>
                <w:rFonts w:ascii="標楷體" w:eastAsia="標楷體" w:hAnsi="標楷體" w:hint="eastAsia"/>
                <w:color w:val="000000"/>
                <w:sz w:val="22"/>
                <w:szCs w:val="22"/>
              </w:rPr>
              <w:t>」</w:t>
            </w:r>
          </w:p>
          <w:p w14:paraId="0C28B925"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三、教師引導</w:t>
            </w:r>
          </w:p>
          <w:p w14:paraId="115365C2"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（一）分析班級垃圾及資源回收的組成。</w:t>
            </w:r>
          </w:p>
          <w:p w14:paraId="4773887C"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lastRenderedPageBreak/>
              <w:t>（二）學校的資源回收如何分類？這樣的分類方法，有什麼優缺點？</w:t>
            </w:r>
          </w:p>
          <w:p w14:paraId="3647E20D"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（三）這些被製造出來的垃圾，最後會怎麼被處理？</w:t>
            </w:r>
          </w:p>
          <w:p w14:paraId="7EB7E0DD"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（四）自己家裡面的資源回收分類怎麼做呢？做好垃圾分類的好處是什麼？</w:t>
            </w:r>
          </w:p>
          <w:p w14:paraId="6F3A7DD0"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四、教師說明</w:t>
            </w:r>
          </w:p>
          <w:p w14:paraId="31F97466"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五、為了確實減少生活中所產生的垃圾量，環保行動可以如何落實呢？有沒有什麼具體行動，是可以從身邊開始做起的呢？</w:t>
            </w:r>
          </w:p>
          <w:p w14:paraId="49F32CD2"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六、</w:t>
            </w:r>
            <w:r>
              <w:rPr>
                <w:rFonts w:ascii="標楷體" w:eastAsia="標楷體" w:hAnsi="標楷體" w:hint="eastAsia"/>
                <w:color w:val="000000"/>
                <w:sz w:val="22"/>
                <w:szCs w:val="22"/>
                <w:u w:val="single"/>
              </w:rPr>
              <w:t>小琳</w:t>
            </w:r>
            <w:r>
              <w:rPr>
                <w:rFonts w:ascii="標楷體" w:eastAsia="標楷體" w:hAnsi="標楷體" w:hint="eastAsia"/>
                <w:color w:val="000000"/>
                <w:sz w:val="22"/>
                <w:szCs w:val="22"/>
              </w:rPr>
              <w:t>覺得可以將「無痕山林守則」加上「習慣」來做腦力激盪，說不定也可以想出一些具體實踐的方法喔！ </w:t>
            </w:r>
          </w:p>
          <w:p w14:paraId="110B3DDF"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七、使用「焦點討論法」來試著找出解決方法。</w:t>
            </w:r>
          </w:p>
          <w:p w14:paraId="2AA12C93" w14:textId="775155B9" w:rsidR="003151A3" w:rsidRDefault="003151A3" w:rsidP="003151A3">
            <w:pPr>
              <w:rPr>
                <w:rFonts w:ascii="標楷體" w:eastAsia="標楷體" w:hAnsi="標楷體" w:cs="標楷體"/>
                <w:color w:val="FF0000"/>
                <w:sz w:val="24"/>
                <w:szCs w:val="24"/>
              </w:rPr>
            </w:pPr>
            <w:r>
              <w:rPr>
                <w:rFonts w:ascii="標楷體" w:eastAsia="標楷體" w:hAnsi="標楷體" w:hint="eastAsia"/>
                <w:sz w:val="22"/>
                <w:szCs w:val="22"/>
              </w:rPr>
              <w:t>八、教師總結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37D407" w14:textId="25F28E3F" w:rsidR="003151A3" w:rsidRDefault="003151A3" w:rsidP="003151A3">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EF2CEDC"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1.單槍。</w:t>
            </w:r>
          </w:p>
          <w:p w14:paraId="6CCDD51A" w14:textId="13F697F4"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2.投影片。</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3030CC"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1.了解生活中一切所需從製造到使用完畢對環境所造成的影響。</w:t>
            </w:r>
          </w:p>
          <w:p w14:paraId="2F752801" w14:textId="31CCF50D"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2.將減</w:t>
            </w:r>
            <w:proofErr w:type="gramStart"/>
            <w:r>
              <w:rPr>
                <w:rFonts w:ascii="標楷體" w:eastAsia="標楷體" w:hAnsi="標楷體" w:hint="eastAsia"/>
                <w:sz w:val="22"/>
                <w:szCs w:val="22"/>
              </w:rPr>
              <w:t>廢少塑</w:t>
            </w:r>
            <w:proofErr w:type="gramEnd"/>
            <w:r>
              <w:rPr>
                <w:rFonts w:ascii="標楷體" w:eastAsia="標楷體" w:hAnsi="標楷體" w:hint="eastAsia"/>
                <w:sz w:val="22"/>
                <w:szCs w:val="22"/>
              </w:rPr>
              <w:t>及綠色消費的理念落實於生活中。</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192075"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【人權教育】</w:t>
            </w:r>
          </w:p>
          <w:p w14:paraId="35FEF7B4"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人J5 了解社會上有不同的群體和文化，尊重並欣賞其差異。</w:t>
            </w:r>
          </w:p>
          <w:p w14:paraId="11718E02"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人J6 正視社會中的各種歧視，並採取行動來關懷與保護弱勢。</w:t>
            </w:r>
          </w:p>
          <w:p w14:paraId="4C619F7E"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【品德教育】</w:t>
            </w:r>
          </w:p>
          <w:p w14:paraId="58308A86"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品EJU1 尊重生命。</w:t>
            </w:r>
          </w:p>
          <w:p w14:paraId="593F2A25"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品EJU7 關懷行善。</w:t>
            </w:r>
          </w:p>
          <w:p w14:paraId="6740A3C2"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lastRenderedPageBreak/>
              <w:t>品EJU8 公平正義。</w:t>
            </w:r>
          </w:p>
          <w:p w14:paraId="35D72CE8"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品J6 關懷弱勢的意涵、策略，及其實踐與反思。</w:t>
            </w:r>
          </w:p>
          <w:p w14:paraId="1AE29B8C"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品J7 同理分享與多元接納。</w:t>
            </w:r>
          </w:p>
          <w:p w14:paraId="0276067B"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品J9 知行合一與自我反省。</w:t>
            </w:r>
          </w:p>
          <w:p w14:paraId="04E34E24"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【生命教育】</w:t>
            </w:r>
          </w:p>
          <w:p w14:paraId="1F396A10"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生J6 察覺知性與感性的衝突，尋求知、情、意、</w:t>
            </w:r>
            <w:proofErr w:type="gramStart"/>
            <w:r>
              <w:rPr>
                <w:rFonts w:ascii="標楷體" w:eastAsia="標楷體" w:hAnsi="標楷體" w:hint="eastAsia"/>
                <w:color w:val="000000"/>
                <w:sz w:val="22"/>
                <w:szCs w:val="22"/>
              </w:rPr>
              <w:t>行統整</w:t>
            </w:r>
            <w:proofErr w:type="gramEnd"/>
            <w:r>
              <w:rPr>
                <w:rFonts w:ascii="標楷體" w:eastAsia="標楷體" w:hAnsi="標楷體" w:hint="eastAsia"/>
                <w:color w:val="000000"/>
                <w:sz w:val="22"/>
                <w:szCs w:val="22"/>
              </w:rPr>
              <w:t>之途徑。</w:t>
            </w:r>
          </w:p>
          <w:p w14:paraId="78A6AE02"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【法治教育】</w:t>
            </w:r>
          </w:p>
          <w:p w14:paraId="2D6E7B40"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法J1 探討平等。</w:t>
            </w:r>
          </w:p>
          <w:p w14:paraId="3C8C7505" w14:textId="027B1381"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法J2 避免歧視。</w:t>
            </w:r>
          </w:p>
        </w:tc>
        <w:tc>
          <w:tcPr>
            <w:tcW w:w="1784" w:type="dxa"/>
            <w:tcBorders>
              <w:top w:val="single" w:sz="8" w:space="0" w:color="000000"/>
              <w:bottom w:val="single" w:sz="8" w:space="0" w:color="000000"/>
              <w:right w:val="single" w:sz="8" w:space="0" w:color="000000"/>
            </w:tcBorders>
          </w:tcPr>
          <w:p w14:paraId="737225AB" w14:textId="77777777" w:rsidR="003151A3" w:rsidRPr="00500692" w:rsidRDefault="003151A3" w:rsidP="003151A3">
            <w:pPr>
              <w:adjustRightInd w:val="0"/>
              <w:snapToGrid w:val="0"/>
              <w:spacing w:line="0" w:lineRule="atLeast"/>
              <w:ind w:hanging="7"/>
              <w:jc w:val="left"/>
              <w:rPr>
                <w:rFonts w:ascii="標楷體" w:eastAsia="標楷體" w:hAnsi="標楷體" w:cs="標楷體"/>
                <w:sz w:val="24"/>
                <w:szCs w:val="24"/>
              </w:rPr>
            </w:pPr>
          </w:p>
        </w:tc>
      </w:tr>
      <w:tr w:rsidR="003151A3" w14:paraId="41D479DC" w14:textId="77777777" w:rsidTr="00C16E87">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35E050C9"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7</w:t>
            </w:r>
          </w:p>
          <w:p w14:paraId="7987EEA1"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03/24-03/28</w:t>
            </w:r>
          </w:p>
        </w:tc>
        <w:tc>
          <w:tcPr>
            <w:tcW w:w="1701" w:type="dxa"/>
            <w:tcBorders>
              <w:top w:val="single" w:sz="8" w:space="0" w:color="000000"/>
              <w:left w:val="single" w:sz="8" w:space="0" w:color="000000"/>
              <w:bottom w:val="single" w:sz="8" w:space="0" w:color="000000"/>
              <w:right w:val="single" w:sz="8" w:space="0" w:color="000000"/>
            </w:tcBorders>
          </w:tcPr>
          <w:p w14:paraId="6EDA9EDB" w14:textId="60434356" w:rsidR="003151A3" w:rsidRDefault="003151A3" w:rsidP="003151A3">
            <w:pPr>
              <w:jc w:val="center"/>
              <w:rPr>
                <w:rFonts w:ascii="標楷體" w:eastAsia="標楷體" w:hAnsi="標楷體" w:cs="標楷體"/>
                <w:color w:val="FF0000"/>
                <w:sz w:val="24"/>
                <w:szCs w:val="24"/>
              </w:rPr>
            </w:pPr>
            <w:r>
              <w:rPr>
                <w:rFonts w:ascii="標楷體" w:eastAsia="標楷體" w:hAnsi="標楷體" w:hint="eastAsia"/>
                <w:sz w:val="22"/>
                <w:szCs w:val="22"/>
              </w:rPr>
              <w:t>3d-IV-2 分析環境與個人行為的關係，運用策略與行動，促進環境永續發展。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40D27E0" w14:textId="046CE560" w:rsidR="003151A3" w:rsidRPr="003151A3" w:rsidRDefault="003151A3" w:rsidP="003151A3">
            <w:pPr>
              <w:jc w:val="center"/>
              <w:rPr>
                <w:rFonts w:ascii="標楷體" w:eastAsia="標楷體" w:hAnsi="標楷體" w:cs="標楷體"/>
                <w:color w:val="FF0000"/>
                <w:sz w:val="22"/>
                <w:szCs w:val="22"/>
              </w:rPr>
            </w:pPr>
            <w:r w:rsidRPr="003151A3">
              <w:rPr>
                <w:rFonts w:ascii="標楷體" w:eastAsia="標楷體" w:hAnsi="標楷體"/>
                <w:sz w:val="22"/>
                <w:szCs w:val="22"/>
              </w:rPr>
              <w:t>童Da-IV-2 人類與生活環境互動關係的理解，及永續發展策略的實踐與省思。</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3E2AC91"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主題</w:t>
            </w:r>
            <w:proofErr w:type="gramStart"/>
            <w:r>
              <w:rPr>
                <w:rFonts w:ascii="標楷體" w:eastAsia="標楷體" w:hAnsi="標楷體" w:hint="eastAsia"/>
                <w:color w:val="000000"/>
                <w:sz w:val="22"/>
                <w:szCs w:val="22"/>
              </w:rPr>
              <w:t>三</w:t>
            </w:r>
            <w:proofErr w:type="gramEnd"/>
            <w:r>
              <w:rPr>
                <w:rFonts w:ascii="標楷體" w:eastAsia="標楷體" w:hAnsi="標楷體" w:hint="eastAsia"/>
                <w:color w:val="000000"/>
                <w:sz w:val="22"/>
                <w:szCs w:val="22"/>
              </w:rPr>
              <w:t>：說到做到愛地球</w:t>
            </w:r>
          </w:p>
          <w:p w14:paraId="1A02F7B7"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單元二：減</w:t>
            </w:r>
            <w:proofErr w:type="gramStart"/>
            <w:r>
              <w:rPr>
                <w:rFonts w:ascii="標楷體" w:eastAsia="標楷體" w:hAnsi="標楷體" w:hint="eastAsia"/>
                <w:color w:val="000000"/>
                <w:sz w:val="22"/>
                <w:szCs w:val="22"/>
              </w:rPr>
              <w:t>廢少塑</w:t>
            </w:r>
            <w:proofErr w:type="gramEnd"/>
            <w:r>
              <w:rPr>
                <w:rFonts w:ascii="標楷體" w:eastAsia="標楷體" w:hAnsi="標楷體" w:hint="eastAsia"/>
                <w:color w:val="000000"/>
                <w:sz w:val="22"/>
                <w:szCs w:val="22"/>
              </w:rPr>
              <w:t>生活家</w:t>
            </w:r>
          </w:p>
          <w:p w14:paraId="7EE5F46E"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（第一次段考）</w:t>
            </w:r>
          </w:p>
          <w:p w14:paraId="56DF0EB4"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u w:val="single"/>
              </w:rPr>
              <w:t>活動三  綠色生活Go</w:t>
            </w:r>
          </w:p>
          <w:p w14:paraId="4643FB36"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lastRenderedPageBreak/>
              <w:t>一、教師引導：「購買物品時，會考慮的因素有</w:t>
            </w:r>
            <w:proofErr w:type="gramStart"/>
            <w:r>
              <w:rPr>
                <w:rFonts w:ascii="標楷體" w:eastAsia="標楷體" w:hAnsi="標楷體" w:hint="eastAsia"/>
                <w:color w:val="000000"/>
                <w:sz w:val="22"/>
                <w:szCs w:val="22"/>
              </w:rPr>
              <w:t>哪些呢</w:t>
            </w:r>
            <w:proofErr w:type="gramEnd"/>
            <w:r>
              <w:rPr>
                <w:rFonts w:ascii="標楷體" w:eastAsia="標楷體" w:hAnsi="標楷體" w:hint="eastAsia"/>
                <w:color w:val="000000"/>
                <w:sz w:val="22"/>
                <w:szCs w:val="22"/>
              </w:rPr>
              <w:t>？」</w:t>
            </w:r>
          </w:p>
          <w:p w14:paraId="39092F11"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二、教師引導與說明</w:t>
            </w:r>
          </w:p>
          <w:p w14:paraId="305F80F5"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三、活動範例與說明</w:t>
            </w:r>
          </w:p>
          <w:p w14:paraId="5AE3126A"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（一）日常生活中的食、衣、住、行、育、樂方面，哪些行為或習慣，符合綠色消費的原則？</w:t>
            </w:r>
          </w:p>
          <w:p w14:paraId="54465D6D"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（二）生活中，有哪些物品與綠色消費有關？</w:t>
            </w:r>
          </w:p>
          <w:p w14:paraId="2A7AEE2C"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（三）有哪些地方可以購買到綠色消費的物品？購買這些物品是否方便、容易？</w:t>
            </w:r>
          </w:p>
          <w:p w14:paraId="490FE414"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（四）可能會遇到什麼問題？在什麼樣的狀況下，消費者可能不願意進行綠色消費？為什麼？可以如何解決？</w:t>
            </w:r>
          </w:p>
          <w:p w14:paraId="01ADA1CB"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（五）以綠色消費原則來檢核過去</w:t>
            </w:r>
            <w:proofErr w:type="gramStart"/>
            <w:r>
              <w:rPr>
                <w:rFonts w:ascii="標楷體" w:eastAsia="標楷體" w:hAnsi="標楷體" w:hint="eastAsia"/>
                <w:color w:val="000000"/>
                <w:sz w:val="22"/>
                <w:szCs w:val="22"/>
              </w:rPr>
              <w:t>一週</w:t>
            </w:r>
            <w:proofErr w:type="gramEnd"/>
            <w:r>
              <w:rPr>
                <w:rFonts w:ascii="標楷體" w:eastAsia="標楷體" w:hAnsi="標楷體" w:hint="eastAsia"/>
                <w:color w:val="000000"/>
                <w:sz w:val="22"/>
                <w:szCs w:val="22"/>
              </w:rPr>
              <w:t>的無痕生活行動，還有哪些可以調整的地方呢？</w:t>
            </w:r>
          </w:p>
          <w:p w14:paraId="7D24AA01"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四、綠色消費6R3E說明</w:t>
            </w:r>
          </w:p>
          <w:p w14:paraId="17BFA102" w14:textId="029AF097" w:rsidR="003151A3" w:rsidRDefault="003151A3" w:rsidP="003151A3">
            <w:pPr>
              <w:rPr>
                <w:rFonts w:ascii="標楷體" w:eastAsia="標楷體" w:hAnsi="標楷體" w:cs="標楷體"/>
                <w:color w:val="FF0000"/>
                <w:sz w:val="24"/>
                <w:szCs w:val="24"/>
              </w:rPr>
            </w:pPr>
            <w:r>
              <w:rPr>
                <w:rFonts w:ascii="標楷體" w:eastAsia="標楷體" w:hAnsi="標楷體" w:hint="eastAsia"/>
                <w:sz w:val="22"/>
                <w:szCs w:val="22"/>
              </w:rPr>
              <w:t>五、教師說明：「低汙染、可回收、省資源是綠色產品的重要特色，而綠色消費的幾個原則有</w:t>
            </w:r>
            <w:r>
              <w:rPr>
                <w:rFonts w:ascii="MS Gothic" w:eastAsia="MS Gothic" w:hAnsi="MS Gothic" w:hint="eastAsia"/>
                <w:sz w:val="22"/>
                <w:szCs w:val="22"/>
              </w:rPr>
              <w:t>⋯⋯</w:t>
            </w:r>
            <w:r>
              <w:rPr>
                <w:rFonts w:ascii="標楷體" w:eastAsia="標楷體" w:hAnsi="標楷體" w:hint="eastAsia"/>
                <w:sz w:val="22"/>
                <w:szCs w:val="22"/>
              </w:rPr>
              <w:t>」</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907B08" w14:textId="333ACE32" w:rsidR="003151A3" w:rsidRDefault="003151A3" w:rsidP="003151A3">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77B2355"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1.單槍。</w:t>
            </w:r>
          </w:p>
          <w:p w14:paraId="1ACCA951" w14:textId="5A075F1A"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2.投影片。</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E0960F9"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1.了解生活中一切所需從製造到使用完畢對環境所造成的影響。</w:t>
            </w:r>
          </w:p>
          <w:p w14:paraId="38883FE0" w14:textId="78DA2F3C"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lastRenderedPageBreak/>
              <w:t>2.將減</w:t>
            </w:r>
            <w:proofErr w:type="gramStart"/>
            <w:r>
              <w:rPr>
                <w:rFonts w:ascii="標楷體" w:eastAsia="標楷體" w:hAnsi="標楷體" w:hint="eastAsia"/>
                <w:sz w:val="22"/>
                <w:szCs w:val="22"/>
              </w:rPr>
              <w:t>廢少塑</w:t>
            </w:r>
            <w:proofErr w:type="gramEnd"/>
            <w:r>
              <w:rPr>
                <w:rFonts w:ascii="標楷體" w:eastAsia="標楷體" w:hAnsi="標楷體" w:hint="eastAsia"/>
                <w:sz w:val="22"/>
                <w:szCs w:val="22"/>
              </w:rPr>
              <w:t>及綠色消費的理念落實於生活中。</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AEEAAB8"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lastRenderedPageBreak/>
              <w:t>【能源教育】</w:t>
            </w:r>
          </w:p>
          <w:p w14:paraId="711822EB"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能J2 了解減少使用傳統能源對環境的影響。</w:t>
            </w:r>
          </w:p>
          <w:p w14:paraId="5E0737BC" w14:textId="4600758D"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lastRenderedPageBreak/>
              <w:t>能J7 實際參與並鼓勵他人一同實踐</w:t>
            </w:r>
            <w:proofErr w:type="gramStart"/>
            <w:r>
              <w:rPr>
                <w:rFonts w:ascii="標楷體" w:eastAsia="標楷體" w:hAnsi="標楷體" w:hint="eastAsia"/>
                <w:sz w:val="22"/>
                <w:szCs w:val="22"/>
              </w:rPr>
              <w:t>節能減碳的</w:t>
            </w:r>
            <w:proofErr w:type="gramEnd"/>
            <w:r>
              <w:rPr>
                <w:rFonts w:ascii="標楷體" w:eastAsia="標楷體" w:hAnsi="標楷體" w:hint="eastAsia"/>
                <w:sz w:val="22"/>
                <w:szCs w:val="22"/>
              </w:rPr>
              <w:t>行動。</w:t>
            </w:r>
          </w:p>
        </w:tc>
        <w:tc>
          <w:tcPr>
            <w:tcW w:w="1784" w:type="dxa"/>
            <w:tcBorders>
              <w:top w:val="single" w:sz="8" w:space="0" w:color="000000"/>
              <w:bottom w:val="single" w:sz="8" w:space="0" w:color="000000"/>
              <w:right w:val="single" w:sz="8" w:space="0" w:color="000000"/>
            </w:tcBorders>
          </w:tcPr>
          <w:p w14:paraId="55F20C73" w14:textId="11E38BA0" w:rsidR="003151A3" w:rsidRPr="00FA2D4E" w:rsidRDefault="003151A3" w:rsidP="003151A3">
            <w:pPr>
              <w:adjustRightInd w:val="0"/>
              <w:snapToGrid w:val="0"/>
              <w:spacing w:line="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第一次段考</w:t>
            </w:r>
          </w:p>
        </w:tc>
      </w:tr>
      <w:tr w:rsidR="003151A3" w14:paraId="5B948A16" w14:textId="77777777" w:rsidTr="00E911B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0F53BDD9"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8</w:t>
            </w:r>
          </w:p>
          <w:p w14:paraId="1AA6E7E7"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03/31-04/04</w:t>
            </w:r>
          </w:p>
        </w:tc>
        <w:tc>
          <w:tcPr>
            <w:tcW w:w="1701" w:type="dxa"/>
            <w:tcBorders>
              <w:top w:val="single" w:sz="8" w:space="0" w:color="000000"/>
              <w:left w:val="single" w:sz="8" w:space="0" w:color="000000"/>
              <w:bottom w:val="single" w:sz="8" w:space="0" w:color="000000"/>
              <w:right w:val="single" w:sz="8" w:space="0" w:color="000000"/>
            </w:tcBorders>
          </w:tcPr>
          <w:p w14:paraId="101B59FE" w14:textId="37FFEE85" w:rsidR="003151A3" w:rsidRDefault="003151A3" w:rsidP="003151A3">
            <w:pPr>
              <w:jc w:val="center"/>
              <w:rPr>
                <w:rFonts w:ascii="標楷體" w:eastAsia="標楷體" w:hAnsi="標楷體" w:cs="標楷體"/>
                <w:color w:val="FF0000"/>
                <w:sz w:val="24"/>
                <w:szCs w:val="24"/>
              </w:rPr>
            </w:pPr>
            <w:r>
              <w:rPr>
                <w:rFonts w:ascii="標楷體" w:eastAsia="標楷體" w:hAnsi="標楷體" w:hint="eastAsia"/>
                <w:sz w:val="22"/>
                <w:szCs w:val="22"/>
              </w:rPr>
              <w:t>3d-IV-2 分析環境與個人行為的關係，運用策略與行動，促進環境永續發展。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4582D49" w14:textId="50815422" w:rsidR="003151A3" w:rsidRPr="003151A3" w:rsidRDefault="003151A3" w:rsidP="003151A3">
            <w:pPr>
              <w:jc w:val="center"/>
              <w:rPr>
                <w:rFonts w:ascii="標楷體" w:eastAsia="標楷體" w:hAnsi="標楷體" w:cs="標楷體"/>
                <w:color w:val="FF0000"/>
                <w:sz w:val="22"/>
                <w:szCs w:val="22"/>
              </w:rPr>
            </w:pPr>
            <w:r w:rsidRPr="003151A3">
              <w:rPr>
                <w:rFonts w:ascii="標楷體" w:eastAsia="標楷體" w:hAnsi="標楷體"/>
                <w:sz w:val="22"/>
                <w:szCs w:val="22"/>
              </w:rPr>
              <w:t>童Da-IV-2 人類與生活環境互動關係的理解，及永續發展策略的實踐與省思。</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8A6755D"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主題</w:t>
            </w:r>
            <w:proofErr w:type="gramStart"/>
            <w:r>
              <w:rPr>
                <w:rFonts w:ascii="標楷體" w:eastAsia="標楷體" w:hAnsi="標楷體" w:hint="eastAsia"/>
                <w:color w:val="000000"/>
                <w:sz w:val="22"/>
                <w:szCs w:val="22"/>
              </w:rPr>
              <w:t>三</w:t>
            </w:r>
            <w:proofErr w:type="gramEnd"/>
            <w:r>
              <w:rPr>
                <w:rFonts w:ascii="標楷體" w:eastAsia="標楷體" w:hAnsi="標楷體" w:hint="eastAsia"/>
                <w:color w:val="000000"/>
                <w:sz w:val="22"/>
                <w:szCs w:val="22"/>
              </w:rPr>
              <w:t>：說到做到愛地球</w:t>
            </w:r>
          </w:p>
          <w:p w14:paraId="24F16F0B"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單元二：減</w:t>
            </w:r>
            <w:proofErr w:type="gramStart"/>
            <w:r>
              <w:rPr>
                <w:rFonts w:ascii="標楷體" w:eastAsia="標楷體" w:hAnsi="標楷體" w:hint="eastAsia"/>
                <w:color w:val="000000"/>
                <w:sz w:val="22"/>
                <w:szCs w:val="22"/>
              </w:rPr>
              <w:t>廢少塑</w:t>
            </w:r>
            <w:proofErr w:type="gramEnd"/>
            <w:r>
              <w:rPr>
                <w:rFonts w:ascii="標楷體" w:eastAsia="標楷體" w:hAnsi="標楷體" w:hint="eastAsia"/>
                <w:color w:val="000000"/>
                <w:sz w:val="22"/>
                <w:szCs w:val="22"/>
              </w:rPr>
              <w:t>生活家</w:t>
            </w:r>
          </w:p>
          <w:p w14:paraId="5D3DAF05"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u w:val="single"/>
              </w:rPr>
              <w:t>活動四  Yes, I do</w:t>
            </w:r>
          </w:p>
          <w:p w14:paraId="22702B3C"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一、有哪些團體致力於環境保護或垃圾</w:t>
            </w:r>
            <w:proofErr w:type="gramStart"/>
            <w:r>
              <w:rPr>
                <w:rFonts w:ascii="標楷體" w:eastAsia="標楷體" w:hAnsi="標楷體" w:hint="eastAsia"/>
                <w:color w:val="000000"/>
                <w:sz w:val="22"/>
                <w:szCs w:val="22"/>
              </w:rPr>
              <w:t>減量呢</w:t>
            </w:r>
            <w:proofErr w:type="gramEnd"/>
            <w:r>
              <w:rPr>
                <w:rFonts w:ascii="標楷體" w:eastAsia="標楷體" w:hAnsi="標楷體" w:hint="eastAsia"/>
                <w:color w:val="000000"/>
                <w:sz w:val="22"/>
                <w:szCs w:val="22"/>
              </w:rPr>
              <w:t>？他們做了哪些事情？</w:t>
            </w:r>
          </w:p>
          <w:p w14:paraId="44375D29"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二、教師引導：「經過兩</w:t>
            </w:r>
            <w:proofErr w:type="gramStart"/>
            <w:r>
              <w:rPr>
                <w:rFonts w:ascii="標楷體" w:eastAsia="標楷體" w:hAnsi="標楷體" w:hint="eastAsia"/>
                <w:color w:val="000000"/>
                <w:sz w:val="22"/>
                <w:szCs w:val="22"/>
              </w:rPr>
              <w:t>週</w:t>
            </w:r>
            <w:proofErr w:type="gramEnd"/>
            <w:r>
              <w:rPr>
                <w:rFonts w:ascii="標楷體" w:eastAsia="標楷體" w:hAnsi="標楷體" w:hint="eastAsia"/>
                <w:color w:val="000000"/>
                <w:sz w:val="22"/>
                <w:szCs w:val="22"/>
              </w:rPr>
              <w:t>的努力，讓我們再來檢視垃圾減量的成果如何？減量最多的垃圾是哪一種？仍然還累積許多的是哪種？為什麼？覺得最有用的垃圾減量方法是什麼？如果我們要將這個方法推廣出去，可以怎麼做呢？」</w:t>
            </w:r>
          </w:p>
          <w:p w14:paraId="1AFDC8DC"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三、學生討論及分享</w:t>
            </w:r>
          </w:p>
          <w:p w14:paraId="45CDEBFD" w14:textId="150F6708" w:rsidR="003151A3" w:rsidRDefault="003151A3" w:rsidP="003151A3">
            <w:pPr>
              <w:rPr>
                <w:rFonts w:ascii="標楷體" w:eastAsia="標楷體" w:hAnsi="標楷體" w:cs="標楷體"/>
                <w:color w:val="FF0000"/>
                <w:sz w:val="24"/>
                <w:szCs w:val="24"/>
              </w:rPr>
            </w:pPr>
            <w:r>
              <w:rPr>
                <w:rFonts w:ascii="標楷體" w:eastAsia="標楷體" w:hAnsi="標楷體" w:hint="eastAsia"/>
                <w:sz w:val="22"/>
                <w:szCs w:val="22"/>
              </w:rPr>
              <w:t>四、教師說明：「除了我們</w:t>
            </w:r>
            <w:proofErr w:type="gramStart"/>
            <w:r>
              <w:rPr>
                <w:rFonts w:ascii="標楷體" w:eastAsia="標楷體" w:hAnsi="標楷體" w:hint="eastAsia"/>
                <w:sz w:val="22"/>
                <w:szCs w:val="22"/>
              </w:rPr>
              <w:t>所說的推廣</w:t>
            </w:r>
            <w:proofErr w:type="gramEnd"/>
            <w:r>
              <w:rPr>
                <w:rFonts w:ascii="標楷體" w:eastAsia="標楷體" w:hAnsi="標楷體" w:hint="eastAsia"/>
                <w:sz w:val="22"/>
                <w:szCs w:val="22"/>
              </w:rPr>
              <w:t>方法之外，上次課程中的各種環保團體，也常利用團體的力量進行倡議以推廣各類行動，我們也可以匯集眾人之力，小小行動，改變環境喔！」</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E311AB" w14:textId="4299B550" w:rsidR="003151A3" w:rsidRDefault="003151A3" w:rsidP="003151A3">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4C1D9A5"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1.投影資料。</w:t>
            </w:r>
          </w:p>
          <w:p w14:paraId="2D298EE9" w14:textId="4BC78BEC"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2.單槍、投影片。</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9F978A1"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1.了解生活中一切所需從製造到使用完畢對環境所造成的影響。</w:t>
            </w:r>
          </w:p>
          <w:p w14:paraId="2E5C468E" w14:textId="6295769A"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2.將減</w:t>
            </w:r>
            <w:proofErr w:type="gramStart"/>
            <w:r>
              <w:rPr>
                <w:rFonts w:ascii="標楷體" w:eastAsia="標楷體" w:hAnsi="標楷體" w:hint="eastAsia"/>
                <w:sz w:val="22"/>
                <w:szCs w:val="22"/>
              </w:rPr>
              <w:t>廢少塑</w:t>
            </w:r>
            <w:proofErr w:type="gramEnd"/>
            <w:r>
              <w:rPr>
                <w:rFonts w:ascii="標楷體" w:eastAsia="標楷體" w:hAnsi="標楷體" w:hint="eastAsia"/>
                <w:sz w:val="22"/>
                <w:szCs w:val="22"/>
              </w:rPr>
              <w:t>及綠色消費的理念落實於生活中。</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9336949"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【能源教育】</w:t>
            </w:r>
          </w:p>
          <w:p w14:paraId="645ACC37"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能J2 了解減少使用傳統能源對環境的影響。</w:t>
            </w:r>
          </w:p>
          <w:p w14:paraId="250B7B1F" w14:textId="0A594AC0"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能J7 實際參與並鼓勵他人一同實踐</w:t>
            </w:r>
            <w:proofErr w:type="gramStart"/>
            <w:r>
              <w:rPr>
                <w:rFonts w:ascii="標楷體" w:eastAsia="標楷體" w:hAnsi="標楷體" w:hint="eastAsia"/>
                <w:sz w:val="22"/>
                <w:szCs w:val="22"/>
              </w:rPr>
              <w:t>節能減碳的</w:t>
            </w:r>
            <w:proofErr w:type="gramEnd"/>
            <w:r>
              <w:rPr>
                <w:rFonts w:ascii="標楷體" w:eastAsia="標楷體" w:hAnsi="標楷體" w:hint="eastAsia"/>
                <w:sz w:val="22"/>
                <w:szCs w:val="22"/>
              </w:rPr>
              <w:t>行動。</w:t>
            </w:r>
          </w:p>
        </w:tc>
        <w:tc>
          <w:tcPr>
            <w:tcW w:w="1784" w:type="dxa"/>
            <w:tcBorders>
              <w:top w:val="single" w:sz="8" w:space="0" w:color="000000"/>
              <w:bottom w:val="single" w:sz="8" w:space="0" w:color="000000"/>
              <w:right w:val="single" w:sz="8" w:space="0" w:color="000000"/>
            </w:tcBorders>
          </w:tcPr>
          <w:p w14:paraId="447F1D51" w14:textId="77777777" w:rsidR="003151A3" w:rsidRPr="00500692" w:rsidRDefault="003151A3" w:rsidP="003151A3">
            <w:pPr>
              <w:adjustRightInd w:val="0"/>
              <w:snapToGrid w:val="0"/>
              <w:spacing w:line="0" w:lineRule="atLeast"/>
              <w:ind w:hanging="7"/>
              <w:jc w:val="left"/>
              <w:rPr>
                <w:rFonts w:ascii="標楷體" w:eastAsia="標楷體" w:hAnsi="標楷體" w:cs="標楷體"/>
                <w:sz w:val="24"/>
                <w:szCs w:val="24"/>
              </w:rPr>
            </w:pPr>
          </w:p>
        </w:tc>
      </w:tr>
      <w:tr w:rsidR="003151A3" w14:paraId="6CF0FA5B" w14:textId="77777777" w:rsidTr="00342204">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6C8249C7"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9</w:t>
            </w:r>
          </w:p>
          <w:p w14:paraId="5D5544B0"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04/07-04/11</w:t>
            </w:r>
          </w:p>
        </w:tc>
        <w:tc>
          <w:tcPr>
            <w:tcW w:w="1701" w:type="dxa"/>
            <w:tcBorders>
              <w:top w:val="single" w:sz="8" w:space="0" w:color="000000"/>
              <w:left w:val="single" w:sz="8" w:space="0" w:color="000000"/>
              <w:bottom w:val="single" w:sz="8" w:space="0" w:color="000000"/>
              <w:right w:val="single" w:sz="8" w:space="0" w:color="000000"/>
            </w:tcBorders>
          </w:tcPr>
          <w:p w14:paraId="2B38F545" w14:textId="2C0A16D2" w:rsidR="003151A3" w:rsidRDefault="003151A3" w:rsidP="003151A3">
            <w:pPr>
              <w:jc w:val="center"/>
              <w:rPr>
                <w:rFonts w:ascii="標楷體" w:eastAsia="標楷體" w:hAnsi="標楷體" w:cs="標楷體"/>
                <w:color w:val="FF0000"/>
                <w:sz w:val="24"/>
                <w:szCs w:val="24"/>
              </w:rPr>
            </w:pPr>
            <w:r>
              <w:rPr>
                <w:rFonts w:ascii="標楷體" w:eastAsia="標楷體" w:hAnsi="標楷體" w:hint="eastAsia"/>
                <w:sz w:val="22"/>
                <w:szCs w:val="22"/>
              </w:rPr>
              <w:t>3d-IV-2 分析環境與個人行為的關係，運用策略與行動，促進環境永續發展。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3263008" w14:textId="7A310551" w:rsidR="003151A3" w:rsidRPr="003151A3" w:rsidRDefault="003151A3" w:rsidP="003151A3">
            <w:pPr>
              <w:jc w:val="center"/>
              <w:rPr>
                <w:rFonts w:ascii="標楷體" w:eastAsia="標楷體" w:hAnsi="標楷體" w:cs="標楷體"/>
                <w:color w:val="FF0000"/>
                <w:sz w:val="22"/>
                <w:szCs w:val="22"/>
              </w:rPr>
            </w:pPr>
            <w:r w:rsidRPr="003151A3">
              <w:rPr>
                <w:rFonts w:ascii="標楷體" w:eastAsia="標楷體" w:hAnsi="標楷體"/>
                <w:sz w:val="22"/>
                <w:szCs w:val="22"/>
              </w:rPr>
              <w:t>童Da-IV-2 人類與生活環境互動關係的理解，及永續發展策略的實踐與省思。</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054676"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主題</w:t>
            </w:r>
            <w:proofErr w:type="gramStart"/>
            <w:r>
              <w:rPr>
                <w:rFonts w:ascii="標楷體" w:eastAsia="標楷體" w:hAnsi="標楷體" w:hint="eastAsia"/>
                <w:color w:val="000000"/>
                <w:sz w:val="22"/>
                <w:szCs w:val="22"/>
              </w:rPr>
              <w:t>三</w:t>
            </w:r>
            <w:proofErr w:type="gramEnd"/>
            <w:r>
              <w:rPr>
                <w:rFonts w:ascii="標楷體" w:eastAsia="標楷體" w:hAnsi="標楷體" w:hint="eastAsia"/>
                <w:color w:val="000000"/>
                <w:sz w:val="22"/>
                <w:szCs w:val="22"/>
              </w:rPr>
              <w:t>：說到做到愛地球</w:t>
            </w:r>
          </w:p>
          <w:p w14:paraId="416CD2D1"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單元二：減</w:t>
            </w:r>
            <w:proofErr w:type="gramStart"/>
            <w:r>
              <w:rPr>
                <w:rFonts w:ascii="標楷體" w:eastAsia="標楷體" w:hAnsi="標楷體" w:hint="eastAsia"/>
                <w:color w:val="000000"/>
                <w:sz w:val="22"/>
                <w:szCs w:val="22"/>
              </w:rPr>
              <w:t>廢少塑</w:t>
            </w:r>
            <w:proofErr w:type="gramEnd"/>
            <w:r>
              <w:rPr>
                <w:rFonts w:ascii="標楷體" w:eastAsia="標楷體" w:hAnsi="標楷體" w:hint="eastAsia"/>
                <w:color w:val="000000"/>
                <w:sz w:val="22"/>
                <w:szCs w:val="22"/>
              </w:rPr>
              <w:t>生活家</w:t>
            </w:r>
          </w:p>
          <w:p w14:paraId="06E06D60"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u w:val="single"/>
              </w:rPr>
              <w:t>活動四  Yes, I do</w:t>
            </w:r>
          </w:p>
          <w:p w14:paraId="6AD0C05B"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一、有哪些團體致力於環境保護或垃圾</w:t>
            </w:r>
            <w:proofErr w:type="gramStart"/>
            <w:r>
              <w:rPr>
                <w:rFonts w:ascii="標楷體" w:eastAsia="標楷體" w:hAnsi="標楷體" w:hint="eastAsia"/>
                <w:color w:val="000000"/>
                <w:sz w:val="22"/>
                <w:szCs w:val="22"/>
              </w:rPr>
              <w:t>減量呢</w:t>
            </w:r>
            <w:proofErr w:type="gramEnd"/>
            <w:r>
              <w:rPr>
                <w:rFonts w:ascii="標楷體" w:eastAsia="標楷體" w:hAnsi="標楷體" w:hint="eastAsia"/>
                <w:color w:val="000000"/>
                <w:sz w:val="22"/>
                <w:szCs w:val="22"/>
              </w:rPr>
              <w:t>？他們做了哪些事情？</w:t>
            </w:r>
          </w:p>
          <w:p w14:paraId="65706402"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lastRenderedPageBreak/>
              <w:t>二、教師引導：「經過兩</w:t>
            </w:r>
            <w:proofErr w:type="gramStart"/>
            <w:r>
              <w:rPr>
                <w:rFonts w:ascii="標楷體" w:eastAsia="標楷體" w:hAnsi="標楷體" w:hint="eastAsia"/>
                <w:color w:val="000000"/>
                <w:sz w:val="22"/>
                <w:szCs w:val="22"/>
              </w:rPr>
              <w:t>週</w:t>
            </w:r>
            <w:proofErr w:type="gramEnd"/>
            <w:r>
              <w:rPr>
                <w:rFonts w:ascii="標楷體" w:eastAsia="標楷體" w:hAnsi="標楷體" w:hint="eastAsia"/>
                <w:color w:val="000000"/>
                <w:sz w:val="22"/>
                <w:szCs w:val="22"/>
              </w:rPr>
              <w:t>的努力，讓我們再來檢視垃圾減量的成果如何？減量最多的垃圾是哪一種？仍然還累積許多的是哪種？為什麼？覺得最有用的垃圾減量方法是什麼？如果我們要將這個方法推廣出去，可以怎麼做呢？」</w:t>
            </w:r>
          </w:p>
          <w:p w14:paraId="23B991CC"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三、學生討論及分享</w:t>
            </w:r>
          </w:p>
          <w:p w14:paraId="2B0D8630" w14:textId="211AF642" w:rsidR="003151A3" w:rsidRDefault="003151A3" w:rsidP="003151A3">
            <w:pPr>
              <w:rPr>
                <w:rFonts w:ascii="標楷體" w:eastAsia="標楷體" w:hAnsi="標楷體" w:cs="標楷體"/>
                <w:color w:val="FF0000"/>
                <w:sz w:val="24"/>
                <w:szCs w:val="24"/>
              </w:rPr>
            </w:pPr>
            <w:r>
              <w:rPr>
                <w:rFonts w:ascii="標楷體" w:eastAsia="標楷體" w:hAnsi="標楷體" w:hint="eastAsia"/>
                <w:sz w:val="22"/>
                <w:szCs w:val="22"/>
              </w:rPr>
              <w:t>四、教師說明：「除了我們</w:t>
            </w:r>
            <w:proofErr w:type="gramStart"/>
            <w:r>
              <w:rPr>
                <w:rFonts w:ascii="標楷體" w:eastAsia="標楷體" w:hAnsi="標楷體" w:hint="eastAsia"/>
                <w:sz w:val="22"/>
                <w:szCs w:val="22"/>
              </w:rPr>
              <w:t>所說的推廣</w:t>
            </w:r>
            <w:proofErr w:type="gramEnd"/>
            <w:r>
              <w:rPr>
                <w:rFonts w:ascii="標楷體" w:eastAsia="標楷體" w:hAnsi="標楷體" w:hint="eastAsia"/>
                <w:sz w:val="22"/>
                <w:szCs w:val="22"/>
              </w:rPr>
              <w:t>方法之外，上次課程中的各種環保團體，也常利用團體的力量進行倡議以推廣各類行動，我們也可以匯集眾人之力，小小行動，改變環境喔！」</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E1ACC4" w14:textId="407A074A" w:rsidR="003151A3" w:rsidRDefault="003151A3" w:rsidP="003151A3">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ADA010" w14:textId="7177EE3D"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單槍、投影片，教師預先提供致力環境保護之團體資料供學生了解。</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756089"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1.了解生活中一切所需從製造到使用完畢對環境所造成的影響。</w:t>
            </w:r>
          </w:p>
          <w:p w14:paraId="1BE25CE2" w14:textId="110556D1"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lastRenderedPageBreak/>
              <w:t>2.將減</w:t>
            </w:r>
            <w:proofErr w:type="gramStart"/>
            <w:r>
              <w:rPr>
                <w:rFonts w:ascii="標楷體" w:eastAsia="標楷體" w:hAnsi="標楷體" w:hint="eastAsia"/>
                <w:sz w:val="22"/>
                <w:szCs w:val="22"/>
              </w:rPr>
              <w:t>廢少塑</w:t>
            </w:r>
            <w:proofErr w:type="gramEnd"/>
            <w:r>
              <w:rPr>
                <w:rFonts w:ascii="標楷體" w:eastAsia="標楷體" w:hAnsi="標楷體" w:hint="eastAsia"/>
                <w:sz w:val="22"/>
                <w:szCs w:val="22"/>
              </w:rPr>
              <w:t>及綠色消費的理念落實於生活中。</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BA60B27"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lastRenderedPageBreak/>
              <w:t>【能源教育】</w:t>
            </w:r>
          </w:p>
          <w:p w14:paraId="2C06E0D0"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能J2 了解減少使用傳統能源對環境的影響。</w:t>
            </w:r>
          </w:p>
          <w:p w14:paraId="56120020" w14:textId="1EEB58F7"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lastRenderedPageBreak/>
              <w:t>能J7 實際參與並鼓勵他人一同實踐</w:t>
            </w:r>
            <w:proofErr w:type="gramStart"/>
            <w:r>
              <w:rPr>
                <w:rFonts w:ascii="標楷體" w:eastAsia="標楷體" w:hAnsi="標楷體" w:hint="eastAsia"/>
                <w:sz w:val="22"/>
                <w:szCs w:val="22"/>
              </w:rPr>
              <w:t>節能減碳的</w:t>
            </w:r>
            <w:proofErr w:type="gramEnd"/>
            <w:r>
              <w:rPr>
                <w:rFonts w:ascii="標楷體" w:eastAsia="標楷體" w:hAnsi="標楷體" w:hint="eastAsia"/>
                <w:sz w:val="22"/>
                <w:szCs w:val="22"/>
              </w:rPr>
              <w:t>行動。</w:t>
            </w:r>
          </w:p>
        </w:tc>
        <w:tc>
          <w:tcPr>
            <w:tcW w:w="1784" w:type="dxa"/>
            <w:tcBorders>
              <w:top w:val="single" w:sz="8" w:space="0" w:color="000000"/>
              <w:bottom w:val="single" w:sz="8" w:space="0" w:color="000000"/>
              <w:right w:val="single" w:sz="8" w:space="0" w:color="000000"/>
            </w:tcBorders>
          </w:tcPr>
          <w:p w14:paraId="0B9BA40B" w14:textId="77777777" w:rsidR="003151A3" w:rsidRPr="00500692" w:rsidRDefault="003151A3" w:rsidP="003151A3">
            <w:pPr>
              <w:adjustRightInd w:val="0"/>
              <w:snapToGrid w:val="0"/>
              <w:spacing w:line="0" w:lineRule="atLeast"/>
              <w:ind w:hanging="7"/>
              <w:jc w:val="left"/>
              <w:rPr>
                <w:rFonts w:ascii="標楷體" w:eastAsia="標楷體" w:hAnsi="標楷體" w:cs="標楷體"/>
                <w:sz w:val="24"/>
                <w:szCs w:val="24"/>
              </w:rPr>
            </w:pPr>
          </w:p>
        </w:tc>
      </w:tr>
      <w:tr w:rsidR="003151A3" w14:paraId="2A29B229" w14:textId="77777777" w:rsidTr="00342204">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73C17662"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10</w:t>
            </w:r>
          </w:p>
          <w:p w14:paraId="5FE77B38"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04/14-04/18</w:t>
            </w:r>
          </w:p>
        </w:tc>
        <w:tc>
          <w:tcPr>
            <w:tcW w:w="1701" w:type="dxa"/>
            <w:tcBorders>
              <w:top w:val="single" w:sz="8" w:space="0" w:color="000000"/>
              <w:left w:val="single" w:sz="8" w:space="0" w:color="000000"/>
              <w:bottom w:val="single" w:sz="8" w:space="0" w:color="000000"/>
              <w:right w:val="single" w:sz="8" w:space="0" w:color="000000"/>
            </w:tcBorders>
          </w:tcPr>
          <w:p w14:paraId="4E6F09A8" w14:textId="6AF2ABA6" w:rsidR="003151A3" w:rsidRDefault="003151A3" w:rsidP="003151A3">
            <w:pPr>
              <w:jc w:val="center"/>
              <w:rPr>
                <w:rFonts w:ascii="標楷體" w:eastAsia="標楷體" w:hAnsi="標楷體" w:cs="標楷體"/>
                <w:color w:val="FF0000"/>
                <w:sz w:val="24"/>
                <w:szCs w:val="24"/>
              </w:rPr>
            </w:pPr>
            <w:r>
              <w:rPr>
                <w:rFonts w:ascii="標楷體" w:eastAsia="標楷體" w:hAnsi="標楷體" w:hint="eastAsia"/>
                <w:sz w:val="22"/>
                <w:szCs w:val="22"/>
              </w:rPr>
              <w:t>3a-IV-2 具備野外生活技能，提升野外生存能力，並與環境做合宜的互動。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9E792A2" w14:textId="77777777" w:rsidR="003151A3" w:rsidRPr="003151A3" w:rsidRDefault="003151A3" w:rsidP="003151A3">
            <w:pPr>
              <w:pStyle w:val="Web"/>
              <w:spacing w:before="0" w:beforeAutospacing="0" w:after="0" w:afterAutospacing="0"/>
              <w:ind w:firstLine="23"/>
              <w:rPr>
                <w:rFonts w:ascii="標楷體" w:eastAsia="標楷體" w:hAnsi="標楷體"/>
              </w:rPr>
            </w:pPr>
            <w:r w:rsidRPr="003151A3">
              <w:rPr>
                <w:rFonts w:ascii="標楷體" w:eastAsia="標楷體" w:hAnsi="標楷體" w:cs="Times New Roman"/>
                <w:color w:val="000000"/>
                <w:sz w:val="22"/>
                <w:szCs w:val="22"/>
              </w:rPr>
              <w:t>童Cc-IV-2 戶外休閒活動知能的整合與運用。</w:t>
            </w:r>
          </w:p>
          <w:p w14:paraId="14D2449B" w14:textId="53F12931" w:rsidR="003151A3" w:rsidRPr="003151A3" w:rsidRDefault="003151A3" w:rsidP="003151A3">
            <w:pPr>
              <w:jc w:val="center"/>
              <w:rPr>
                <w:rFonts w:ascii="標楷體" w:eastAsia="標楷體" w:hAnsi="標楷體" w:cs="標楷體"/>
                <w:color w:val="FF0000"/>
                <w:sz w:val="22"/>
                <w:szCs w:val="22"/>
              </w:rPr>
            </w:pPr>
            <w:r w:rsidRPr="003151A3">
              <w:rPr>
                <w:rFonts w:ascii="標楷體" w:eastAsia="標楷體" w:hAnsi="標楷體"/>
                <w:sz w:val="22"/>
                <w:szCs w:val="22"/>
              </w:rPr>
              <w:t>童Cc-IV-1 戶外休閒活動的安全、風險管理與緊急事件的處理。</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C427908"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主題四：休閒快樂行</w:t>
            </w:r>
          </w:p>
          <w:p w14:paraId="1D2A1501"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單元</w:t>
            </w:r>
            <w:proofErr w:type="gramStart"/>
            <w:r>
              <w:rPr>
                <w:rFonts w:ascii="標楷體" w:eastAsia="標楷體" w:hAnsi="標楷體" w:hint="eastAsia"/>
                <w:color w:val="000000"/>
                <w:sz w:val="22"/>
                <w:szCs w:val="22"/>
              </w:rPr>
              <w:t>一</w:t>
            </w:r>
            <w:proofErr w:type="gramEnd"/>
            <w:r>
              <w:rPr>
                <w:rFonts w:ascii="標楷體" w:eastAsia="標楷體" w:hAnsi="標楷體" w:hint="eastAsia"/>
                <w:color w:val="000000"/>
                <w:sz w:val="22"/>
                <w:szCs w:val="22"/>
              </w:rPr>
              <w:t>：戶外活動Let</w:t>
            </w:r>
            <w:proofErr w:type="gramStart"/>
            <w:r>
              <w:rPr>
                <w:rFonts w:ascii="標楷體" w:eastAsia="標楷體" w:hAnsi="標楷體" w:hint="eastAsia"/>
                <w:color w:val="000000"/>
                <w:sz w:val="22"/>
                <w:szCs w:val="22"/>
              </w:rPr>
              <w:t>’</w:t>
            </w:r>
            <w:proofErr w:type="gramEnd"/>
            <w:r>
              <w:rPr>
                <w:rFonts w:ascii="標楷體" w:eastAsia="標楷體" w:hAnsi="標楷體" w:hint="eastAsia"/>
                <w:color w:val="000000"/>
                <w:sz w:val="22"/>
                <w:szCs w:val="22"/>
              </w:rPr>
              <w:t>s go</w:t>
            </w:r>
          </w:p>
          <w:p w14:paraId="72748CD2"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u w:val="single"/>
              </w:rPr>
              <w:t>活動</w:t>
            </w:r>
            <w:proofErr w:type="gramStart"/>
            <w:r>
              <w:rPr>
                <w:rFonts w:ascii="標楷體" w:eastAsia="標楷體" w:hAnsi="標楷體" w:hint="eastAsia"/>
                <w:b/>
                <w:bCs/>
                <w:color w:val="000000"/>
                <w:sz w:val="22"/>
                <w:szCs w:val="22"/>
                <w:u w:val="single"/>
              </w:rPr>
              <w:t>一</w:t>
            </w:r>
            <w:proofErr w:type="gramEnd"/>
            <w:r>
              <w:rPr>
                <w:rFonts w:ascii="標楷體" w:eastAsia="標楷體" w:hAnsi="標楷體" w:hint="eastAsia"/>
                <w:b/>
                <w:bCs/>
                <w:color w:val="000000"/>
                <w:sz w:val="22"/>
                <w:szCs w:val="22"/>
                <w:u w:val="single"/>
              </w:rPr>
              <w:t>  戶外活動知多少</w:t>
            </w:r>
          </w:p>
          <w:p w14:paraId="7C4B3CBC"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一、教師引言</w:t>
            </w:r>
          </w:p>
          <w:p w14:paraId="6D660097"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同學們，先前的課程當中，我們學習露營及戶外炊事技巧，</w:t>
            </w:r>
            <w:proofErr w:type="gramStart"/>
            <w:r>
              <w:rPr>
                <w:rFonts w:ascii="標楷體" w:eastAsia="標楷體" w:hAnsi="標楷體" w:hint="eastAsia"/>
                <w:color w:val="000000"/>
                <w:sz w:val="22"/>
                <w:szCs w:val="22"/>
              </w:rPr>
              <w:t>在隔宿露營</w:t>
            </w:r>
            <w:proofErr w:type="gramEnd"/>
            <w:r>
              <w:rPr>
                <w:rFonts w:ascii="標楷體" w:eastAsia="標楷體" w:hAnsi="標楷體" w:hint="eastAsia"/>
                <w:color w:val="000000"/>
                <w:sz w:val="22"/>
                <w:szCs w:val="22"/>
              </w:rPr>
              <w:t>練習與實踐，當時所留下的美好記憶是否還記憶猶新呢？像露營這樣在大自然中進行的活動即為戶外活動，這個單元我</w:t>
            </w:r>
            <w:r>
              <w:rPr>
                <w:rFonts w:ascii="標楷體" w:eastAsia="標楷體" w:hAnsi="標楷體" w:hint="eastAsia"/>
                <w:color w:val="000000"/>
                <w:sz w:val="22"/>
                <w:szCs w:val="22"/>
              </w:rPr>
              <w:lastRenderedPageBreak/>
              <w:t>們將聚焦在戶外休閒，接觸陽光、空氣與大自然，以全身感官去參與，能讓我們的身心都更加</w:t>
            </w:r>
            <w:proofErr w:type="gramStart"/>
            <w:r>
              <w:rPr>
                <w:rFonts w:ascii="標楷體" w:eastAsia="標楷體" w:hAnsi="標楷體" w:hint="eastAsia"/>
                <w:color w:val="000000"/>
                <w:sz w:val="22"/>
                <w:szCs w:val="22"/>
              </w:rPr>
              <w:t>健康喔</w:t>
            </w:r>
            <w:proofErr w:type="gramEnd"/>
            <w:r>
              <w:rPr>
                <w:rFonts w:ascii="標楷體" w:eastAsia="標楷體" w:hAnsi="標楷體" w:hint="eastAsia"/>
                <w:color w:val="000000"/>
                <w:sz w:val="22"/>
                <w:szCs w:val="22"/>
              </w:rPr>
              <w:t>！大家有沒有聽過或嘗試過哪些戶外休閒呢？</w:t>
            </w:r>
          </w:p>
          <w:p w14:paraId="7D318A47"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二、活動說明</w:t>
            </w:r>
          </w:p>
          <w:p w14:paraId="7092B582"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（一）每人準備一張休閒活動所需裝備圖。</w:t>
            </w:r>
          </w:p>
          <w:p w14:paraId="474A35D6"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（二）抽籤輪流上</w:t>
            </w:r>
            <w:proofErr w:type="gramStart"/>
            <w:r>
              <w:rPr>
                <w:rFonts w:ascii="標楷體" w:eastAsia="標楷體" w:hAnsi="標楷體" w:hint="eastAsia"/>
                <w:color w:val="000000"/>
                <w:sz w:val="22"/>
                <w:szCs w:val="22"/>
              </w:rPr>
              <w:t>臺</w:t>
            </w:r>
            <w:proofErr w:type="gramEnd"/>
            <w:r>
              <w:rPr>
                <w:rFonts w:ascii="標楷體" w:eastAsia="標楷體" w:hAnsi="標楷體" w:hint="eastAsia"/>
                <w:color w:val="000000"/>
                <w:sz w:val="22"/>
                <w:szCs w:val="22"/>
              </w:rPr>
              <w:t>秀</w:t>
            </w:r>
            <w:proofErr w:type="gramStart"/>
            <w:r>
              <w:rPr>
                <w:rFonts w:ascii="標楷體" w:eastAsia="標楷體" w:hAnsi="標楷體" w:hint="eastAsia"/>
                <w:color w:val="000000"/>
                <w:sz w:val="22"/>
                <w:szCs w:val="22"/>
              </w:rPr>
              <w:t>出圖照</w:t>
            </w:r>
            <w:proofErr w:type="gramEnd"/>
            <w:r>
              <w:rPr>
                <w:rFonts w:ascii="標楷體" w:eastAsia="標楷體" w:hAnsi="標楷體" w:hint="eastAsia"/>
                <w:color w:val="000000"/>
                <w:sz w:val="22"/>
                <w:szCs w:val="22"/>
              </w:rPr>
              <w:t>。</w:t>
            </w:r>
          </w:p>
          <w:p w14:paraId="05002518"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（三）以組別為單位</w:t>
            </w:r>
            <w:proofErr w:type="gramStart"/>
            <w:r>
              <w:rPr>
                <w:rFonts w:ascii="標楷體" w:eastAsia="標楷體" w:hAnsi="標楷體" w:hint="eastAsia"/>
                <w:color w:val="000000"/>
                <w:sz w:val="22"/>
                <w:szCs w:val="22"/>
              </w:rPr>
              <w:t>搶答該項</w:t>
            </w:r>
            <w:proofErr w:type="gramEnd"/>
            <w:r>
              <w:rPr>
                <w:rFonts w:ascii="標楷體" w:eastAsia="標楷體" w:hAnsi="標楷體" w:hint="eastAsia"/>
                <w:color w:val="000000"/>
                <w:sz w:val="22"/>
                <w:szCs w:val="22"/>
              </w:rPr>
              <w:t>裝備為何種休閒。</w:t>
            </w:r>
          </w:p>
          <w:p w14:paraId="719BAEBB"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（四）回答正確</w:t>
            </w:r>
            <w:proofErr w:type="gramStart"/>
            <w:r>
              <w:rPr>
                <w:rFonts w:ascii="標楷體" w:eastAsia="標楷體" w:hAnsi="標楷體" w:hint="eastAsia"/>
                <w:color w:val="000000"/>
                <w:sz w:val="22"/>
                <w:szCs w:val="22"/>
              </w:rPr>
              <w:t>組別加分</w:t>
            </w:r>
            <w:proofErr w:type="gramEnd"/>
            <w:r>
              <w:rPr>
                <w:rFonts w:ascii="標楷體" w:eastAsia="標楷體" w:hAnsi="標楷體" w:hint="eastAsia"/>
                <w:color w:val="000000"/>
                <w:sz w:val="22"/>
                <w:szCs w:val="22"/>
              </w:rPr>
              <w:t>。</w:t>
            </w:r>
          </w:p>
          <w:p w14:paraId="7C8B31CB"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（五）討論活動適合參與的人數及事前準備有哪些。</w:t>
            </w:r>
          </w:p>
          <w:p w14:paraId="619EA83A" w14:textId="03022E50" w:rsidR="003151A3" w:rsidRDefault="003151A3" w:rsidP="003151A3">
            <w:pPr>
              <w:rPr>
                <w:rFonts w:ascii="標楷體" w:eastAsia="標楷體" w:hAnsi="標楷體" w:cs="標楷體"/>
                <w:color w:val="FF0000"/>
                <w:sz w:val="24"/>
                <w:szCs w:val="24"/>
              </w:rPr>
            </w:pPr>
            <w:r>
              <w:rPr>
                <w:rFonts w:ascii="標楷體" w:eastAsia="標楷體" w:hAnsi="標楷體" w:hint="eastAsia"/>
                <w:sz w:val="22"/>
                <w:szCs w:val="22"/>
              </w:rPr>
              <w:t>三、教師總結歸納</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A8A292" w14:textId="67DFCE10" w:rsidR="003151A3" w:rsidRDefault="003151A3" w:rsidP="003151A3">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375882D"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1.教師須先對戶外休閒項目有所認識與了解，可上網查詢有興趣的幾個戶外休閒，及該休閒之相關裝備，或以自己接觸過的戶外休閒來做引導與說明。</w:t>
            </w:r>
          </w:p>
          <w:p w14:paraId="3EF5F7DF"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2.前一堂課事先請</w:t>
            </w:r>
            <w:proofErr w:type="gramStart"/>
            <w:r>
              <w:rPr>
                <w:rFonts w:ascii="標楷體" w:eastAsia="標楷體" w:hAnsi="標楷體" w:hint="eastAsia"/>
                <w:color w:val="000000"/>
                <w:sz w:val="22"/>
                <w:szCs w:val="22"/>
              </w:rPr>
              <w:t>各組帶一項</w:t>
            </w:r>
            <w:proofErr w:type="gramEnd"/>
            <w:r>
              <w:rPr>
                <w:rFonts w:ascii="標楷體" w:eastAsia="標楷體" w:hAnsi="標楷體" w:hint="eastAsia"/>
                <w:color w:val="000000"/>
                <w:sz w:val="22"/>
                <w:szCs w:val="22"/>
              </w:rPr>
              <w:t>休閒活動所需用到的裝備圖片。</w:t>
            </w:r>
          </w:p>
          <w:p w14:paraId="7D32F176"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lastRenderedPageBreak/>
              <w:t>3.教師查找有關戶外休閒未做好相關準備而發生事情的新聞。</w:t>
            </w:r>
          </w:p>
          <w:p w14:paraId="266638B3"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4.課本新聞實例：</w:t>
            </w:r>
          </w:p>
          <w:p w14:paraId="3A99F62E"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(1)未申請爬山 22歲</w:t>
            </w:r>
            <w:proofErr w:type="gramStart"/>
            <w:r>
              <w:rPr>
                <w:rFonts w:ascii="標楷體" w:eastAsia="標楷體" w:hAnsi="標楷體" w:hint="eastAsia"/>
                <w:color w:val="000000"/>
                <w:sz w:val="22"/>
                <w:szCs w:val="22"/>
              </w:rPr>
              <w:t>登山男遭開</w:t>
            </w:r>
            <w:proofErr w:type="gramEnd"/>
            <w:r>
              <w:rPr>
                <w:rFonts w:ascii="標楷體" w:eastAsia="標楷體" w:hAnsi="標楷體" w:hint="eastAsia"/>
                <w:color w:val="000000"/>
                <w:sz w:val="22"/>
                <w:szCs w:val="22"/>
              </w:rPr>
              <w:t>罰</w:t>
            </w:r>
          </w:p>
          <w:p w14:paraId="3F8623AB"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https://news.ltn.com.tw/news/Hualien/breakingnews/2842654</w:t>
            </w:r>
          </w:p>
          <w:p w14:paraId="46718B4A" w14:textId="1813329C"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(2)無視紅旗警告 墾丁南灣硬下海游泳https://news.pts.org.tw/article/444466</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A2B59E"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lastRenderedPageBreak/>
              <w:t>1.口語評量。</w:t>
            </w:r>
          </w:p>
          <w:p w14:paraId="0CF95DF8" w14:textId="781E44DD"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2.小隊播報新聞。</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512B0C4"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【品德教育】</w:t>
            </w:r>
          </w:p>
          <w:p w14:paraId="2914138A"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品J1 溝通合作與和諧人際關係。</w:t>
            </w:r>
          </w:p>
          <w:p w14:paraId="023E61CA"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【生命教育】</w:t>
            </w:r>
          </w:p>
          <w:p w14:paraId="2E3A2EE4"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生J5 覺察生活中的各種迷思，在生活作息、健康飲食、飲食運動、休閒娛樂、人我關係</w:t>
            </w:r>
            <w:r>
              <w:rPr>
                <w:rFonts w:ascii="標楷體" w:eastAsia="標楷體" w:hAnsi="標楷體" w:hint="eastAsia"/>
                <w:color w:val="000000"/>
                <w:sz w:val="22"/>
                <w:szCs w:val="22"/>
              </w:rPr>
              <w:lastRenderedPageBreak/>
              <w:t>等課題上進行價值思辨，尋求解決之道。</w:t>
            </w:r>
          </w:p>
          <w:p w14:paraId="0925B6A1"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【安全教育】</w:t>
            </w:r>
          </w:p>
          <w:p w14:paraId="06DBE1C9"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安J11 學習創傷救護技能。</w:t>
            </w:r>
          </w:p>
          <w:p w14:paraId="3C717E56"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【防災教育】</w:t>
            </w:r>
          </w:p>
          <w:p w14:paraId="55969C87" w14:textId="69088A6C"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防J6 應用氣象局提供的災害資訊，做出適當的判斷及行動。</w:t>
            </w:r>
          </w:p>
        </w:tc>
        <w:tc>
          <w:tcPr>
            <w:tcW w:w="1784" w:type="dxa"/>
            <w:tcBorders>
              <w:top w:val="single" w:sz="8" w:space="0" w:color="000000"/>
              <w:bottom w:val="single" w:sz="8" w:space="0" w:color="000000"/>
              <w:right w:val="single" w:sz="8" w:space="0" w:color="000000"/>
            </w:tcBorders>
          </w:tcPr>
          <w:p w14:paraId="0DFFD20B" w14:textId="77777777" w:rsidR="003151A3" w:rsidRPr="00500692" w:rsidRDefault="003151A3" w:rsidP="003151A3">
            <w:pPr>
              <w:adjustRightInd w:val="0"/>
              <w:snapToGrid w:val="0"/>
              <w:spacing w:line="0" w:lineRule="atLeast"/>
              <w:ind w:hanging="7"/>
              <w:jc w:val="left"/>
              <w:rPr>
                <w:rFonts w:ascii="標楷體" w:eastAsia="標楷體" w:hAnsi="標楷體" w:cs="標楷體"/>
                <w:sz w:val="24"/>
                <w:szCs w:val="24"/>
              </w:rPr>
            </w:pPr>
          </w:p>
        </w:tc>
      </w:tr>
      <w:tr w:rsidR="003151A3" w14:paraId="0E2F2107"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1CA49149"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11</w:t>
            </w:r>
          </w:p>
          <w:p w14:paraId="70664E72"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04/21-04/25</w:t>
            </w:r>
          </w:p>
        </w:tc>
        <w:tc>
          <w:tcPr>
            <w:tcW w:w="1701" w:type="dxa"/>
            <w:tcBorders>
              <w:top w:val="single" w:sz="8" w:space="0" w:color="000000"/>
              <w:left w:val="single" w:sz="8" w:space="0" w:color="000000"/>
              <w:bottom w:val="single" w:sz="8" w:space="0" w:color="000000"/>
              <w:right w:val="single" w:sz="8" w:space="0" w:color="000000"/>
            </w:tcBorders>
          </w:tcPr>
          <w:p w14:paraId="1FDC5CB5" w14:textId="67828185" w:rsidR="003151A3" w:rsidRDefault="003151A3" w:rsidP="003151A3">
            <w:pPr>
              <w:jc w:val="center"/>
              <w:rPr>
                <w:rFonts w:ascii="標楷體" w:eastAsia="標楷體" w:hAnsi="標楷體" w:cs="標楷體"/>
                <w:color w:val="FF0000"/>
                <w:sz w:val="24"/>
                <w:szCs w:val="24"/>
              </w:rPr>
            </w:pPr>
            <w:r>
              <w:rPr>
                <w:rFonts w:ascii="標楷體" w:eastAsia="標楷體" w:hAnsi="標楷體" w:hint="eastAsia"/>
                <w:sz w:val="22"/>
                <w:szCs w:val="22"/>
              </w:rPr>
              <w:t>3a-IV-2 具備野外生活技能，提升野外生存能力，並與環境做合宜的互動。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356CA92" w14:textId="77777777" w:rsidR="003151A3" w:rsidRPr="003151A3" w:rsidRDefault="003151A3" w:rsidP="003151A3">
            <w:pPr>
              <w:pStyle w:val="Web"/>
              <w:spacing w:before="0" w:beforeAutospacing="0" w:after="0" w:afterAutospacing="0"/>
              <w:ind w:firstLine="23"/>
              <w:rPr>
                <w:rFonts w:ascii="標楷體" w:eastAsia="標楷體" w:hAnsi="標楷體"/>
              </w:rPr>
            </w:pPr>
            <w:r w:rsidRPr="003151A3">
              <w:rPr>
                <w:rFonts w:ascii="標楷體" w:eastAsia="標楷體" w:hAnsi="標楷體" w:cs="Times New Roman"/>
                <w:color w:val="000000"/>
                <w:sz w:val="22"/>
                <w:szCs w:val="22"/>
              </w:rPr>
              <w:t>童Cc-IV-2 戶外休閒活動知能的整合與運用。</w:t>
            </w:r>
          </w:p>
          <w:p w14:paraId="63DD57CE" w14:textId="23A62426" w:rsidR="003151A3" w:rsidRPr="003151A3" w:rsidRDefault="003151A3" w:rsidP="003151A3">
            <w:pPr>
              <w:jc w:val="center"/>
              <w:rPr>
                <w:rFonts w:ascii="標楷體" w:eastAsia="標楷體" w:hAnsi="標楷體" w:cs="標楷體"/>
                <w:color w:val="FF0000"/>
                <w:sz w:val="22"/>
                <w:szCs w:val="22"/>
              </w:rPr>
            </w:pPr>
            <w:r w:rsidRPr="003151A3">
              <w:rPr>
                <w:rFonts w:ascii="標楷體" w:eastAsia="標楷體" w:hAnsi="標楷體"/>
                <w:sz w:val="22"/>
                <w:szCs w:val="22"/>
              </w:rPr>
              <w:t>童Cc-IV-1 戶外休閒活動的安全、風險管理與緊急事件的處理。</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C588DE"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主題四：休閒快樂行</w:t>
            </w:r>
          </w:p>
          <w:p w14:paraId="302075EE"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單元</w:t>
            </w:r>
            <w:proofErr w:type="gramStart"/>
            <w:r>
              <w:rPr>
                <w:rFonts w:ascii="標楷體" w:eastAsia="標楷體" w:hAnsi="標楷體" w:hint="eastAsia"/>
                <w:color w:val="000000"/>
                <w:sz w:val="22"/>
                <w:szCs w:val="22"/>
              </w:rPr>
              <w:t>一</w:t>
            </w:r>
            <w:proofErr w:type="gramEnd"/>
            <w:r>
              <w:rPr>
                <w:rFonts w:ascii="標楷體" w:eastAsia="標楷體" w:hAnsi="標楷體" w:hint="eastAsia"/>
                <w:color w:val="000000"/>
                <w:sz w:val="22"/>
                <w:szCs w:val="22"/>
              </w:rPr>
              <w:t>：戶外活動Let</w:t>
            </w:r>
            <w:proofErr w:type="gramStart"/>
            <w:r>
              <w:rPr>
                <w:rFonts w:ascii="標楷體" w:eastAsia="標楷體" w:hAnsi="標楷體" w:hint="eastAsia"/>
                <w:color w:val="000000"/>
                <w:sz w:val="22"/>
                <w:szCs w:val="22"/>
              </w:rPr>
              <w:t>’</w:t>
            </w:r>
            <w:proofErr w:type="gramEnd"/>
            <w:r>
              <w:rPr>
                <w:rFonts w:ascii="標楷體" w:eastAsia="標楷體" w:hAnsi="標楷體" w:hint="eastAsia"/>
                <w:color w:val="000000"/>
                <w:sz w:val="22"/>
                <w:szCs w:val="22"/>
              </w:rPr>
              <w:t>s go</w:t>
            </w:r>
          </w:p>
          <w:p w14:paraId="6858F7A9"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u w:val="single"/>
              </w:rPr>
              <w:t>活動</w:t>
            </w:r>
            <w:proofErr w:type="gramStart"/>
            <w:r>
              <w:rPr>
                <w:rFonts w:ascii="標楷體" w:eastAsia="標楷體" w:hAnsi="標楷體" w:hint="eastAsia"/>
                <w:b/>
                <w:bCs/>
                <w:color w:val="000000"/>
                <w:sz w:val="22"/>
                <w:szCs w:val="22"/>
                <w:u w:val="single"/>
              </w:rPr>
              <w:t>一</w:t>
            </w:r>
            <w:proofErr w:type="gramEnd"/>
            <w:r>
              <w:rPr>
                <w:rFonts w:ascii="標楷體" w:eastAsia="標楷體" w:hAnsi="標楷體" w:hint="eastAsia"/>
                <w:b/>
                <w:bCs/>
                <w:color w:val="000000"/>
                <w:sz w:val="22"/>
                <w:szCs w:val="22"/>
                <w:u w:val="single"/>
              </w:rPr>
              <w:t>  戶外活動知多少</w:t>
            </w:r>
          </w:p>
          <w:p w14:paraId="3822042F"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一、教師引言</w:t>
            </w:r>
          </w:p>
          <w:p w14:paraId="0C07473C"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在上一堂課老師有請大家回家查詢有關戶外休閒的新聞，可能是正面也有可能是負面，請大家待會小組中互相分享所準備的新聞，選一則並以播報新聞的方式來和全班分享喔！</w:t>
            </w:r>
          </w:p>
          <w:p w14:paraId="0E447934"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lastRenderedPageBreak/>
              <w:t>二、活動說明</w:t>
            </w:r>
          </w:p>
          <w:p w14:paraId="73EA8067"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三、活動進行</w:t>
            </w:r>
          </w:p>
          <w:p w14:paraId="064CD852"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（一）隊員們輪流分享所查找之戶外休閒新聞。</w:t>
            </w:r>
          </w:p>
          <w:p w14:paraId="4D1380A7"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（二）隊長進行投票，小隊選出一則新聞。</w:t>
            </w:r>
          </w:p>
          <w:p w14:paraId="003B6FB9"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（三）編製與摘要新聞。</w:t>
            </w:r>
          </w:p>
          <w:p w14:paraId="0339B2A6"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（四）演練播報新聞。</w:t>
            </w:r>
          </w:p>
          <w:p w14:paraId="578744C0"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（五）上</w:t>
            </w:r>
            <w:proofErr w:type="gramStart"/>
            <w:r>
              <w:rPr>
                <w:rFonts w:ascii="標楷體" w:eastAsia="標楷體" w:hAnsi="標楷體" w:hint="eastAsia"/>
                <w:color w:val="000000"/>
                <w:sz w:val="22"/>
                <w:szCs w:val="22"/>
              </w:rPr>
              <w:t>臺</w:t>
            </w:r>
            <w:proofErr w:type="gramEnd"/>
            <w:r>
              <w:rPr>
                <w:rFonts w:ascii="標楷體" w:eastAsia="標楷體" w:hAnsi="標楷體" w:hint="eastAsia"/>
                <w:color w:val="000000"/>
                <w:sz w:val="22"/>
                <w:szCs w:val="22"/>
              </w:rPr>
              <w:t>播報新聞。</w:t>
            </w:r>
          </w:p>
          <w:p w14:paraId="7B6555AC"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（六）聽完全班分享，小隊討論戶外休閒的啟發以及危害處理。</w:t>
            </w:r>
          </w:p>
          <w:p w14:paraId="3D7E61B0" w14:textId="7994A2E3" w:rsidR="003151A3" w:rsidRDefault="003151A3" w:rsidP="003151A3">
            <w:pPr>
              <w:rPr>
                <w:rFonts w:ascii="標楷體" w:eastAsia="標楷體" w:hAnsi="標楷體" w:cs="標楷體"/>
                <w:color w:val="FF0000"/>
                <w:sz w:val="24"/>
                <w:szCs w:val="24"/>
              </w:rPr>
            </w:pPr>
            <w:r>
              <w:rPr>
                <w:rFonts w:ascii="標楷體" w:eastAsia="標楷體" w:hAnsi="標楷體" w:hint="eastAsia"/>
                <w:sz w:val="22"/>
                <w:szCs w:val="22"/>
              </w:rPr>
              <w:t>四、教師總結歸納</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766D56" w14:textId="06118D02" w:rsidR="003151A3" w:rsidRDefault="003151A3" w:rsidP="003151A3">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85E7DD"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1.教師須先對戶外休閒項目有所認識與了解，可上網查詢有興趣的幾個戶外休閒，及該休閒之相關裝備，或以自己接觸過的戶外休閒來做引導與說明。</w:t>
            </w:r>
          </w:p>
          <w:p w14:paraId="311CE081"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2.前一堂課事先請</w:t>
            </w:r>
            <w:proofErr w:type="gramStart"/>
            <w:r>
              <w:rPr>
                <w:rFonts w:ascii="標楷體" w:eastAsia="標楷體" w:hAnsi="標楷體" w:hint="eastAsia"/>
                <w:color w:val="000000"/>
                <w:sz w:val="22"/>
                <w:szCs w:val="22"/>
              </w:rPr>
              <w:t>各組帶一項</w:t>
            </w:r>
            <w:proofErr w:type="gramEnd"/>
            <w:r>
              <w:rPr>
                <w:rFonts w:ascii="標楷體" w:eastAsia="標楷體" w:hAnsi="標楷體" w:hint="eastAsia"/>
                <w:color w:val="000000"/>
                <w:sz w:val="22"/>
                <w:szCs w:val="22"/>
              </w:rPr>
              <w:t>休閒活動所需用到的裝備圖片。</w:t>
            </w:r>
          </w:p>
          <w:p w14:paraId="3BDD78D3"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lastRenderedPageBreak/>
              <w:t>3.教師查找有關戶外休閒未做好相關準備而發生事情的新聞。</w:t>
            </w:r>
          </w:p>
          <w:p w14:paraId="3A7106D4"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4.課本新聞實例：</w:t>
            </w:r>
          </w:p>
          <w:p w14:paraId="1D1FB421"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(1)未申請爬山 22歲</w:t>
            </w:r>
            <w:proofErr w:type="gramStart"/>
            <w:r>
              <w:rPr>
                <w:rFonts w:ascii="標楷體" w:eastAsia="標楷體" w:hAnsi="標楷體" w:hint="eastAsia"/>
                <w:color w:val="000000"/>
                <w:sz w:val="22"/>
                <w:szCs w:val="22"/>
              </w:rPr>
              <w:t>登山男遭開</w:t>
            </w:r>
            <w:proofErr w:type="gramEnd"/>
            <w:r>
              <w:rPr>
                <w:rFonts w:ascii="標楷體" w:eastAsia="標楷體" w:hAnsi="標楷體" w:hint="eastAsia"/>
                <w:color w:val="000000"/>
                <w:sz w:val="22"/>
                <w:szCs w:val="22"/>
              </w:rPr>
              <w:t>罰</w:t>
            </w:r>
          </w:p>
          <w:p w14:paraId="644E29E8"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https://news.ltn.com.tw/news/Hualien/breakingnews/2842654</w:t>
            </w:r>
          </w:p>
          <w:p w14:paraId="3E4D5243" w14:textId="25AA93E8"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(2)無視紅旗警告 墾丁南灣硬下海游泳https://news.pts.org.tw/article/444466</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410AB9"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lastRenderedPageBreak/>
              <w:t>1.口語評量。</w:t>
            </w:r>
          </w:p>
          <w:p w14:paraId="37599BE6" w14:textId="324530A0"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2.小隊播報新聞。</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0EA7BF"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【品德教育】</w:t>
            </w:r>
          </w:p>
          <w:p w14:paraId="694628DE"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品J1 溝通合作與和諧人際關係。</w:t>
            </w:r>
          </w:p>
          <w:p w14:paraId="439ACEB9"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【生命教育】</w:t>
            </w:r>
          </w:p>
          <w:p w14:paraId="24F975A3"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生J5 覺察生活中的各種迷思，在生活作息、健康飲食、飲食運動、休閒娛樂、人我關係</w:t>
            </w:r>
            <w:r>
              <w:rPr>
                <w:rFonts w:ascii="標楷體" w:eastAsia="標楷體" w:hAnsi="標楷體" w:hint="eastAsia"/>
                <w:color w:val="000000"/>
                <w:sz w:val="22"/>
                <w:szCs w:val="22"/>
              </w:rPr>
              <w:lastRenderedPageBreak/>
              <w:t>等課題上進行價值思辨，尋求解決之道。</w:t>
            </w:r>
          </w:p>
          <w:p w14:paraId="1122AD4F"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【安全教育】</w:t>
            </w:r>
          </w:p>
          <w:p w14:paraId="7A5F60ED"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安J11 學習創傷救護技能。</w:t>
            </w:r>
          </w:p>
          <w:p w14:paraId="38164AE6"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【防災教育】</w:t>
            </w:r>
          </w:p>
          <w:p w14:paraId="03BE8BF1" w14:textId="4A443B7C"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防J6 應用氣象局提供的災害資訊，做出適當的判斷及行動。</w:t>
            </w:r>
          </w:p>
        </w:tc>
        <w:tc>
          <w:tcPr>
            <w:tcW w:w="1784" w:type="dxa"/>
            <w:tcBorders>
              <w:top w:val="single" w:sz="8" w:space="0" w:color="000000"/>
              <w:bottom w:val="single" w:sz="8" w:space="0" w:color="000000"/>
              <w:right w:val="single" w:sz="8" w:space="0" w:color="000000"/>
            </w:tcBorders>
          </w:tcPr>
          <w:p w14:paraId="400B57AB" w14:textId="77777777" w:rsidR="003151A3" w:rsidRPr="00500692" w:rsidRDefault="003151A3" w:rsidP="003151A3">
            <w:pPr>
              <w:adjustRightInd w:val="0"/>
              <w:snapToGrid w:val="0"/>
              <w:spacing w:line="0" w:lineRule="atLeast"/>
              <w:ind w:hanging="7"/>
              <w:jc w:val="left"/>
              <w:rPr>
                <w:rFonts w:ascii="標楷體" w:eastAsia="標楷體" w:hAnsi="標楷體" w:cs="標楷體"/>
                <w:sz w:val="24"/>
                <w:szCs w:val="24"/>
              </w:rPr>
            </w:pPr>
          </w:p>
        </w:tc>
      </w:tr>
      <w:tr w:rsidR="003151A3" w14:paraId="605263E4"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4112BE38"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12</w:t>
            </w:r>
          </w:p>
          <w:p w14:paraId="0718386C"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04/28-05/02</w:t>
            </w:r>
          </w:p>
        </w:tc>
        <w:tc>
          <w:tcPr>
            <w:tcW w:w="1701" w:type="dxa"/>
            <w:tcBorders>
              <w:top w:val="single" w:sz="8" w:space="0" w:color="000000"/>
              <w:left w:val="single" w:sz="8" w:space="0" w:color="000000"/>
              <w:bottom w:val="single" w:sz="8" w:space="0" w:color="000000"/>
              <w:right w:val="single" w:sz="8" w:space="0" w:color="000000"/>
            </w:tcBorders>
          </w:tcPr>
          <w:p w14:paraId="4739450D" w14:textId="4C70F1FE" w:rsidR="003151A3" w:rsidRDefault="003151A3" w:rsidP="003151A3">
            <w:pPr>
              <w:jc w:val="center"/>
              <w:rPr>
                <w:rFonts w:ascii="標楷體" w:eastAsia="標楷體" w:hAnsi="標楷體" w:cs="標楷體"/>
                <w:color w:val="FF0000"/>
                <w:sz w:val="24"/>
                <w:szCs w:val="24"/>
              </w:rPr>
            </w:pPr>
            <w:r>
              <w:rPr>
                <w:rFonts w:ascii="標楷體" w:eastAsia="標楷體" w:hAnsi="標楷體" w:hint="eastAsia"/>
                <w:sz w:val="22"/>
                <w:szCs w:val="22"/>
              </w:rPr>
              <w:t>3a-IV-2 具備野外生活技能，提升野外生存能力，並與環境做合宜的互動。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2D7AED5" w14:textId="77777777" w:rsidR="003151A3" w:rsidRPr="003151A3" w:rsidRDefault="003151A3" w:rsidP="003151A3">
            <w:pPr>
              <w:pStyle w:val="Web"/>
              <w:spacing w:before="0" w:beforeAutospacing="0" w:after="0" w:afterAutospacing="0"/>
              <w:ind w:firstLine="23"/>
              <w:rPr>
                <w:rFonts w:ascii="標楷體" w:eastAsia="標楷體" w:hAnsi="標楷體"/>
              </w:rPr>
            </w:pPr>
            <w:r w:rsidRPr="003151A3">
              <w:rPr>
                <w:rFonts w:ascii="標楷體" w:eastAsia="標楷體" w:hAnsi="標楷體" w:cs="Times New Roman"/>
                <w:color w:val="000000"/>
                <w:sz w:val="22"/>
                <w:szCs w:val="22"/>
              </w:rPr>
              <w:t>童Cc-IV-2 戶外休閒活動知能的整合與運用。</w:t>
            </w:r>
          </w:p>
          <w:p w14:paraId="7B1AD7F0" w14:textId="675B0ABA" w:rsidR="003151A3" w:rsidRPr="003151A3" w:rsidRDefault="003151A3" w:rsidP="003151A3">
            <w:pPr>
              <w:jc w:val="center"/>
              <w:rPr>
                <w:rFonts w:ascii="標楷體" w:eastAsia="標楷體" w:hAnsi="標楷體" w:cs="標楷體"/>
                <w:color w:val="FF0000"/>
                <w:sz w:val="22"/>
                <w:szCs w:val="22"/>
              </w:rPr>
            </w:pPr>
            <w:r w:rsidRPr="003151A3">
              <w:rPr>
                <w:rFonts w:ascii="標楷體" w:eastAsia="標楷體" w:hAnsi="標楷體"/>
                <w:sz w:val="22"/>
                <w:szCs w:val="22"/>
              </w:rPr>
              <w:t>童Cc-IV-1 戶外休閒活動的安全、風險管理與緊急事件的處理。</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AB76A3F"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主題四：休閒快樂行</w:t>
            </w:r>
          </w:p>
          <w:p w14:paraId="5973C335"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單元</w:t>
            </w:r>
            <w:proofErr w:type="gramStart"/>
            <w:r>
              <w:rPr>
                <w:rFonts w:ascii="標楷體" w:eastAsia="標楷體" w:hAnsi="標楷體" w:hint="eastAsia"/>
                <w:color w:val="000000"/>
                <w:sz w:val="22"/>
                <w:szCs w:val="22"/>
              </w:rPr>
              <w:t>一</w:t>
            </w:r>
            <w:proofErr w:type="gramEnd"/>
            <w:r>
              <w:rPr>
                <w:rFonts w:ascii="標楷體" w:eastAsia="標楷體" w:hAnsi="標楷體" w:hint="eastAsia"/>
                <w:color w:val="000000"/>
                <w:sz w:val="22"/>
                <w:szCs w:val="22"/>
              </w:rPr>
              <w:t>：戶外活動Let</w:t>
            </w:r>
            <w:proofErr w:type="gramStart"/>
            <w:r>
              <w:rPr>
                <w:rFonts w:ascii="標楷體" w:eastAsia="標楷體" w:hAnsi="標楷體" w:hint="eastAsia"/>
                <w:color w:val="000000"/>
                <w:sz w:val="22"/>
                <w:szCs w:val="22"/>
              </w:rPr>
              <w:t>’</w:t>
            </w:r>
            <w:proofErr w:type="gramEnd"/>
            <w:r>
              <w:rPr>
                <w:rFonts w:ascii="標楷體" w:eastAsia="標楷體" w:hAnsi="標楷體" w:hint="eastAsia"/>
                <w:color w:val="000000"/>
                <w:sz w:val="22"/>
                <w:szCs w:val="22"/>
              </w:rPr>
              <w:t>s go</w:t>
            </w:r>
          </w:p>
          <w:p w14:paraId="4914BDAB"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u w:val="single"/>
              </w:rPr>
              <w:t>活動二  風險管理都知道</w:t>
            </w:r>
          </w:p>
          <w:p w14:paraId="3BBD14CD"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一、教師引言</w:t>
            </w:r>
          </w:p>
          <w:p w14:paraId="5FD3C17B"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二、教師講述</w:t>
            </w:r>
          </w:p>
          <w:p w14:paraId="59B270B0"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那麼風險管理是什麼呢？我們先了解風險管理步驟，首先</w:t>
            </w:r>
            <w:proofErr w:type="gramStart"/>
            <w:r>
              <w:rPr>
                <w:rFonts w:ascii="標楷體" w:eastAsia="標楷體" w:hAnsi="標楷體" w:hint="eastAsia"/>
                <w:color w:val="000000"/>
                <w:sz w:val="22"/>
                <w:szCs w:val="22"/>
              </w:rPr>
              <w:t>先</w:t>
            </w:r>
            <w:proofErr w:type="gramEnd"/>
            <w:r>
              <w:rPr>
                <w:rFonts w:ascii="標楷體" w:eastAsia="標楷體" w:hAnsi="標楷體" w:hint="eastAsia"/>
                <w:color w:val="000000"/>
                <w:sz w:val="22"/>
                <w:szCs w:val="22"/>
              </w:rPr>
              <w:t>列出該活動可能發生的危害，再來將這些危害進行發生率和影響程度的分析，並由此判斷風險指數，再來決定相應策略。以應變各種可能發生的風險突發狀況。</w:t>
            </w:r>
          </w:p>
          <w:p w14:paraId="2D99E415"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三、活動說明</w:t>
            </w:r>
          </w:p>
          <w:p w14:paraId="03CFD2CC"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lastRenderedPageBreak/>
              <w:t>（一）學會風險管理步驟後，以課本實例練習。</w:t>
            </w:r>
          </w:p>
          <w:p w14:paraId="56D6956E"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（二）班上要</w:t>
            </w:r>
            <w:proofErr w:type="gramStart"/>
            <w:r>
              <w:rPr>
                <w:rFonts w:ascii="標楷體" w:eastAsia="標楷體" w:hAnsi="標楷體" w:hint="eastAsia"/>
                <w:color w:val="000000"/>
                <w:sz w:val="22"/>
                <w:szCs w:val="22"/>
              </w:rPr>
              <w:t>去登小寶山</w:t>
            </w:r>
            <w:proofErr w:type="gramEnd"/>
            <w:r>
              <w:rPr>
                <w:rFonts w:ascii="標楷體" w:eastAsia="標楷體" w:hAnsi="標楷體" w:hint="eastAsia"/>
                <w:color w:val="000000"/>
                <w:sz w:val="22"/>
                <w:szCs w:val="22"/>
              </w:rPr>
              <w:t>，列出從學校出發到登上小寶山可能發生的風險項目。</w:t>
            </w:r>
          </w:p>
          <w:p w14:paraId="012F7515"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（三）個人先將想到的項目填入課本格子內，再小隊中分享與交換想法。</w:t>
            </w:r>
          </w:p>
          <w:p w14:paraId="14AB4B1F"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四、活動進行</w:t>
            </w:r>
          </w:p>
          <w:p w14:paraId="0A6DA95A"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（一）個人列出從學校出發到登山小寶山可能發生的風險項目。</w:t>
            </w:r>
          </w:p>
          <w:p w14:paraId="2C068C72"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（二）小隊隊員間互相交換分享想法與項目。</w:t>
            </w:r>
          </w:p>
          <w:p w14:paraId="1246A9BA"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（三）每回合各隊輪流講出一個項目，累積不同回合，</w:t>
            </w:r>
            <w:proofErr w:type="gramStart"/>
            <w:r>
              <w:rPr>
                <w:rFonts w:ascii="標楷體" w:eastAsia="標楷體" w:hAnsi="標楷體" w:hint="eastAsia"/>
                <w:color w:val="000000"/>
                <w:sz w:val="22"/>
                <w:szCs w:val="22"/>
              </w:rPr>
              <w:t>看哪隊能</w:t>
            </w:r>
            <w:proofErr w:type="gramEnd"/>
            <w:r>
              <w:rPr>
                <w:rFonts w:ascii="標楷體" w:eastAsia="標楷體" w:hAnsi="標楷體" w:hint="eastAsia"/>
                <w:color w:val="000000"/>
                <w:sz w:val="22"/>
                <w:szCs w:val="22"/>
              </w:rPr>
              <w:t>想出最多答案（加分）。</w:t>
            </w:r>
          </w:p>
          <w:p w14:paraId="3BE9F829"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（四）教師可視時間調整加入別的練習：例如全班要一起去游泳、一起玩定向等</w:t>
            </w:r>
            <w:r>
              <w:rPr>
                <w:rFonts w:ascii="MS Gothic" w:eastAsia="MS Gothic" w:hAnsi="MS Gothic" w:hint="eastAsia"/>
                <w:color w:val="000000"/>
                <w:sz w:val="22"/>
                <w:szCs w:val="22"/>
              </w:rPr>
              <w:t>⋯⋯</w:t>
            </w:r>
            <w:r>
              <w:rPr>
                <w:rFonts w:ascii="標楷體" w:eastAsia="標楷體" w:hAnsi="標楷體" w:hint="eastAsia"/>
                <w:color w:val="000000"/>
                <w:sz w:val="22"/>
                <w:szCs w:val="22"/>
              </w:rPr>
              <w:t>。</w:t>
            </w:r>
          </w:p>
          <w:p w14:paraId="4FDB18AF" w14:textId="19E205D7" w:rsidR="003151A3" w:rsidRDefault="003151A3" w:rsidP="003151A3">
            <w:pPr>
              <w:rPr>
                <w:rFonts w:ascii="標楷體" w:eastAsia="標楷體" w:hAnsi="標楷體" w:cs="標楷體"/>
                <w:color w:val="FF0000"/>
                <w:sz w:val="24"/>
                <w:szCs w:val="24"/>
              </w:rPr>
            </w:pPr>
            <w:r>
              <w:rPr>
                <w:rFonts w:ascii="標楷體" w:eastAsia="標楷體" w:hAnsi="標楷體" w:hint="eastAsia"/>
                <w:sz w:val="22"/>
                <w:szCs w:val="22"/>
              </w:rPr>
              <w:t>五、教師叮嚀</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34ECD37" w14:textId="125D7C35" w:rsidR="003151A3" w:rsidRDefault="003151A3" w:rsidP="003151A3">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3AA45F"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1.教師可查找風險管理相關資料，了解風險管理在戶外休閒活動中的應用。</w:t>
            </w:r>
          </w:p>
          <w:p w14:paraId="42C0B5F7"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2.戶外活動風險管理相關資料：https://kknews.cc/zh-tw/health/mqzjqv6.html</w:t>
            </w:r>
          </w:p>
          <w:p w14:paraId="21237014" w14:textId="76119C78"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https://opinion.udn.com/opinion/story/10124/2438222</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F642B8"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1.小隊實例練習。</w:t>
            </w:r>
          </w:p>
          <w:p w14:paraId="678F7279" w14:textId="166A5E85"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2.口語評量。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9B8C759"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【品德教育】</w:t>
            </w:r>
          </w:p>
          <w:p w14:paraId="10C44932"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品J1 溝通合作與和諧人際關係。</w:t>
            </w:r>
          </w:p>
          <w:p w14:paraId="5538CEEA"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【生命教育】</w:t>
            </w:r>
          </w:p>
          <w:p w14:paraId="7F66D958"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生J5 覺察生活中的各種迷思，在生活作息、健康飲食、飲食運動、休閒娛樂、人我關係等課題上進行價值思辨，尋求解決之道。</w:t>
            </w:r>
          </w:p>
          <w:p w14:paraId="27AD0C37"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【安全教育】</w:t>
            </w:r>
          </w:p>
          <w:p w14:paraId="34BA6E93"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lastRenderedPageBreak/>
              <w:t>安J11 學習創傷救護技能。</w:t>
            </w:r>
          </w:p>
          <w:p w14:paraId="6F30DA03"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【防災教育】</w:t>
            </w:r>
          </w:p>
          <w:p w14:paraId="0527898A" w14:textId="40289269"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防J6 應用氣象局提供的災害資訊，做出適當的判斷及行動。</w:t>
            </w:r>
          </w:p>
        </w:tc>
        <w:tc>
          <w:tcPr>
            <w:tcW w:w="1784" w:type="dxa"/>
            <w:tcBorders>
              <w:top w:val="single" w:sz="8" w:space="0" w:color="000000"/>
              <w:bottom w:val="single" w:sz="8" w:space="0" w:color="000000"/>
              <w:right w:val="single" w:sz="8" w:space="0" w:color="000000"/>
            </w:tcBorders>
          </w:tcPr>
          <w:p w14:paraId="58D43717" w14:textId="77777777" w:rsidR="003151A3" w:rsidRPr="00500692" w:rsidRDefault="003151A3" w:rsidP="003151A3">
            <w:pPr>
              <w:adjustRightInd w:val="0"/>
              <w:snapToGrid w:val="0"/>
              <w:spacing w:line="0" w:lineRule="atLeast"/>
              <w:ind w:hanging="7"/>
              <w:jc w:val="left"/>
              <w:rPr>
                <w:rFonts w:ascii="標楷體" w:eastAsia="標楷體" w:hAnsi="標楷體" w:cs="標楷體"/>
                <w:sz w:val="24"/>
                <w:szCs w:val="24"/>
              </w:rPr>
            </w:pPr>
          </w:p>
        </w:tc>
      </w:tr>
      <w:tr w:rsidR="003151A3" w14:paraId="7D04DF4E"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53CF094E"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13</w:t>
            </w:r>
          </w:p>
          <w:p w14:paraId="48A4C941"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05/05-05/09</w:t>
            </w:r>
          </w:p>
        </w:tc>
        <w:tc>
          <w:tcPr>
            <w:tcW w:w="1701" w:type="dxa"/>
            <w:tcBorders>
              <w:top w:val="single" w:sz="8" w:space="0" w:color="000000"/>
              <w:left w:val="single" w:sz="8" w:space="0" w:color="000000"/>
              <w:bottom w:val="single" w:sz="8" w:space="0" w:color="000000"/>
              <w:right w:val="single" w:sz="8" w:space="0" w:color="000000"/>
            </w:tcBorders>
          </w:tcPr>
          <w:p w14:paraId="74C9AD3C" w14:textId="0B532095" w:rsidR="003151A3" w:rsidRDefault="003151A3" w:rsidP="003151A3">
            <w:pPr>
              <w:jc w:val="center"/>
              <w:rPr>
                <w:rFonts w:ascii="標楷體" w:eastAsia="標楷體" w:hAnsi="標楷體" w:cs="標楷體"/>
                <w:color w:val="FF0000"/>
                <w:sz w:val="24"/>
                <w:szCs w:val="24"/>
              </w:rPr>
            </w:pPr>
            <w:r>
              <w:rPr>
                <w:rFonts w:ascii="標楷體" w:eastAsia="標楷體" w:hAnsi="標楷體" w:hint="eastAsia"/>
                <w:sz w:val="22"/>
                <w:szCs w:val="22"/>
              </w:rPr>
              <w:t>3a-IV-2 具備野外生活技能，提升野外生存能力，並與環境做合宜的互動。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DBFB001" w14:textId="77777777" w:rsidR="003151A3" w:rsidRPr="003151A3" w:rsidRDefault="003151A3" w:rsidP="003151A3">
            <w:pPr>
              <w:pStyle w:val="Web"/>
              <w:spacing w:before="0" w:beforeAutospacing="0" w:after="0" w:afterAutospacing="0"/>
              <w:ind w:firstLine="23"/>
              <w:rPr>
                <w:rFonts w:ascii="標楷體" w:eastAsia="標楷體" w:hAnsi="標楷體"/>
              </w:rPr>
            </w:pPr>
            <w:r w:rsidRPr="003151A3">
              <w:rPr>
                <w:rFonts w:ascii="標楷體" w:eastAsia="標楷體" w:hAnsi="標楷體" w:cs="Times New Roman"/>
                <w:color w:val="000000"/>
                <w:sz w:val="22"/>
                <w:szCs w:val="22"/>
              </w:rPr>
              <w:t>童Cc-IV-2 戶外休閒活動知能的整合與運用。</w:t>
            </w:r>
          </w:p>
          <w:p w14:paraId="7807C2D7" w14:textId="4DCFF00D" w:rsidR="003151A3" w:rsidRPr="003151A3" w:rsidRDefault="003151A3" w:rsidP="003151A3">
            <w:pPr>
              <w:jc w:val="center"/>
              <w:rPr>
                <w:rFonts w:ascii="標楷體" w:eastAsia="標楷體" w:hAnsi="標楷體" w:cs="標楷體"/>
                <w:color w:val="FF0000"/>
                <w:sz w:val="22"/>
                <w:szCs w:val="22"/>
              </w:rPr>
            </w:pPr>
            <w:r w:rsidRPr="003151A3">
              <w:rPr>
                <w:rFonts w:ascii="標楷體" w:eastAsia="標楷體" w:hAnsi="標楷體"/>
                <w:sz w:val="22"/>
                <w:szCs w:val="22"/>
              </w:rPr>
              <w:t>童Cc-IV-1 戶外休閒活動的安全、風險管理與</w:t>
            </w:r>
            <w:r w:rsidRPr="003151A3">
              <w:rPr>
                <w:rFonts w:ascii="標楷體" w:eastAsia="標楷體" w:hAnsi="標楷體"/>
                <w:sz w:val="22"/>
                <w:szCs w:val="22"/>
              </w:rPr>
              <w:lastRenderedPageBreak/>
              <w:t>緊急事件的處理。</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ADB5EC"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lastRenderedPageBreak/>
              <w:t>主題四：休閒快樂行</w:t>
            </w:r>
          </w:p>
          <w:p w14:paraId="3328EC36"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單元</w:t>
            </w:r>
            <w:proofErr w:type="gramStart"/>
            <w:r>
              <w:rPr>
                <w:rFonts w:ascii="標楷體" w:eastAsia="標楷體" w:hAnsi="標楷體" w:hint="eastAsia"/>
                <w:color w:val="000000"/>
                <w:sz w:val="22"/>
                <w:szCs w:val="22"/>
              </w:rPr>
              <w:t>一</w:t>
            </w:r>
            <w:proofErr w:type="gramEnd"/>
            <w:r>
              <w:rPr>
                <w:rFonts w:ascii="標楷體" w:eastAsia="標楷體" w:hAnsi="標楷體" w:hint="eastAsia"/>
                <w:color w:val="000000"/>
                <w:sz w:val="22"/>
                <w:szCs w:val="22"/>
              </w:rPr>
              <w:t>：戶外活動Let</w:t>
            </w:r>
            <w:proofErr w:type="gramStart"/>
            <w:r>
              <w:rPr>
                <w:rFonts w:ascii="標楷體" w:eastAsia="標楷體" w:hAnsi="標楷體" w:hint="eastAsia"/>
                <w:color w:val="000000"/>
                <w:sz w:val="22"/>
                <w:szCs w:val="22"/>
              </w:rPr>
              <w:t>’</w:t>
            </w:r>
            <w:proofErr w:type="gramEnd"/>
            <w:r>
              <w:rPr>
                <w:rFonts w:ascii="標楷體" w:eastAsia="標楷體" w:hAnsi="標楷體" w:hint="eastAsia"/>
                <w:color w:val="000000"/>
                <w:sz w:val="22"/>
                <w:szCs w:val="22"/>
              </w:rPr>
              <w:t>s go</w:t>
            </w:r>
          </w:p>
          <w:p w14:paraId="43FAA66A" w14:textId="77777777" w:rsidR="003151A3" w:rsidRDefault="003151A3" w:rsidP="003151A3">
            <w:pPr>
              <w:pStyle w:val="Web"/>
              <w:spacing w:before="0" w:beforeAutospacing="0" w:after="0" w:afterAutospacing="0"/>
              <w:ind w:hanging="1194"/>
            </w:pPr>
            <w:r>
              <w:rPr>
                <w:rFonts w:ascii="標楷體" w:eastAsia="標楷體" w:hAnsi="標楷體" w:hint="eastAsia"/>
                <w:b/>
                <w:bCs/>
                <w:color w:val="000000"/>
                <w:sz w:val="22"/>
                <w:szCs w:val="22"/>
                <w:u w:val="single"/>
              </w:rPr>
              <w:t>活動二  風險管理都知道</w:t>
            </w:r>
          </w:p>
          <w:p w14:paraId="01CEFF56" w14:textId="77777777" w:rsidR="003151A3" w:rsidRDefault="003151A3" w:rsidP="003151A3">
            <w:pPr>
              <w:pStyle w:val="Web"/>
              <w:spacing w:before="0" w:beforeAutospacing="0" w:after="0" w:afterAutospacing="0"/>
              <w:ind w:hanging="1192"/>
            </w:pPr>
            <w:r>
              <w:rPr>
                <w:rFonts w:ascii="標楷體" w:eastAsia="標楷體" w:hAnsi="標楷體" w:hint="eastAsia"/>
                <w:color w:val="000000"/>
                <w:sz w:val="22"/>
                <w:szCs w:val="22"/>
              </w:rPr>
              <w:t>一、教師引言</w:t>
            </w:r>
          </w:p>
          <w:p w14:paraId="7D263D03"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二、教師講述</w:t>
            </w:r>
          </w:p>
          <w:p w14:paraId="3EFF93D4"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lastRenderedPageBreak/>
              <w:t>依照課本風險表格，從上次課程的危害項目開始進行分析，不同的情況有不同的風險指數，再依風險指數分析表，探查其建議原則，發展相應的解決策略。讓風險與傷害降到最低。像是風險分類有不可容忍、可容忍及可接受，評估危害項目的狀況來討論，才能做出最適合的相應策略喔！</w:t>
            </w:r>
          </w:p>
          <w:p w14:paraId="6DD7009B"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三、活動進行</w:t>
            </w:r>
          </w:p>
          <w:p w14:paraId="6C3F3D48"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（一）小隊依上次課程所想出之危害項目，經過討論分析出發生率與影響程度。</w:t>
            </w:r>
          </w:p>
          <w:p w14:paraId="511EE07A"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（二）在對照課本表格填入風險指數。</w:t>
            </w:r>
          </w:p>
          <w:p w14:paraId="289682C3"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（三）進行風險分析，並想出相應策略。</w:t>
            </w:r>
          </w:p>
          <w:p w14:paraId="31232F88"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（四）各隊輪流分享所想之相應策略。</w:t>
            </w:r>
          </w:p>
          <w:p w14:paraId="5CCAAF9C" w14:textId="2DE35331" w:rsidR="003151A3" w:rsidRDefault="003151A3" w:rsidP="003151A3">
            <w:pPr>
              <w:rPr>
                <w:rFonts w:ascii="標楷體" w:eastAsia="標楷體" w:hAnsi="標楷體" w:cs="標楷體"/>
                <w:color w:val="FF0000"/>
                <w:sz w:val="24"/>
                <w:szCs w:val="24"/>
              </w:rPr>
            </w:pPr>
            <w:r>
              <w:rPr>
                <w:rFonts w:ascii="標楷體" w:eastAsia="標楷體" w:hAnsi="標楷體" w:hint="eastAsia"/>
                <w:sz w:val="22"/>
                <w:szCs w:val="22"/>
              </w:rPr>
              <w:t>四、教師叮嚀</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BFD71A" w14:textId="3839CC20" w:rsidR="003151A3" w:rsidRDefault="003151A3" w:rsidP="003151A3">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3A0F7D"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1.教師可查找風險管理相關資料，了解風險管理在戶外休閒活動中的應用。</w:t>
            </w:r>
          </w:p>
          <w:p w14:paraId="1E70E928"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2.戶外活動風險管理相關資料：</w:t>
            </w:r>
            <w:r>
              <w:rPr>
                <w:rFonts w:ascii="標楷體" w:eastAsia="標楷體" w:hAnsi="標楷體" w:hint="eastAsia"/>
                <w:color w:val="000000"/>
                <w:sz w:val="22"/>
                <w:szCs w:val="22"/>
              </w:rPr>
              <w:lastRenderedPageBreak/>
              <w:t>https://kknews.cc/zh-tw/health/mqzjqv6.html</w:t>
            </w:r>
          </w:p>
          <w:p w14:paraId="6CAD6697"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https://opinion.udn.com/opinion/story/10124/2438222</w:t>
            </w:r>
          </w:p>
          <w:p w14:paraId="68ABDBB5" w14:textId="53459E7F"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3.教師可繪製板書助於說明講述。</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E36688E"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lastRenderedPageBreak/>
              <w:t>1.小隊實例練習。</w:t>
            </w:r>
          </w:p>
          <w:p w14:paraId="241891BC" w14:textId="6855F5DC"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2.口語評量。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99F64E"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【品德教育】</w:t>
            </w:r>
          </w:p>
          <w:p w14:paraId="228AF464"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品J1 溝通合作與和諧人際關係。</w:t>
            </w:r>
          </w:p>
          <w:p w14:paraId="47CE6317"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【生命教育】</w:t>
            </w:r>
          </w:p>
          <w:p w14:paraId="53BC3D20"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lastRenderedPageBreak/>
              <w:t>生J5 覺察生活中的各種迷思，在生活作息、健康飲食、飲食運動、休閒娛樂、人我關係等課題上進行價值思辨，尋求解決之道。</w:t>
            </w:r>
          </w:p>
          <w:p w14:paraId="7781D14F"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【安全教育】</w:t>
            </w:r>
          </w:p>
          <w:p w14:paraId="4A47B7FD"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安J11 學習創傷救護技能。</w:t>
            </w:r>
          </w:p>
          <w:p w14:paraId="3C6A3B27"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【防災教育】</w:t>
            </w:r>
          </w:p>
          <w:p w14:paraId="5D9BB11D" w14:textId="526C23A1"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防J6 應用氣象局提供的災害資訊，做出適當的判斷及行動。</w:t>
            </w:r>
          </w:p>
        </w:tc>
        <w:tc>
          <w:tcPr>
            <w:tcW w:w="1784" w:type="dxa"/>
            <w:tcBorders>
              <w:top w:val="single" w:sz="8" w:space="0" w:color="000000"/>
              <w:bottom w:val="single" w:sz="8" w:space="0" w:color="000000"/>
              <w:right w:val="single" w:sz="8" w:space="0" w:color="000000"/>
            </w:tcBorders>
          </w:tcPr>
          <w:p w14:paraId="38E67AE1" w14:textId="77777777" w:rsidR="003151A3" w:rsidRPr="00500692" w:rsidRDefault="003151A3" w:rsidP="003151A3">
            <w:pPr>
              <w:adjustRightInd w:val="0"/>
              <w:snapToGrid w:val="0"/>
              <w:spacing w:line="0" w:lineRule="atLeast"/>
              <w:ind w:hanging="7"/>
              <w:jc w:val="left"/>
              <w:rPr>
                <w:rFonts w:ascii="標楷體" w:eastAsia="標楷體" w:hAnsi="標楷體" w:cs="標楷體"/>
                <w:sz w:val="24"/>
                <w:szCs w:val="24"/>
              </w:rPr>
            </w:pPr>
          </w:p>
        </w:tc>
      </w:tr>
      <w:tr w:rsidR="003151A3" w14:paraId="4B48E522"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3EF79DCF"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14</w:t>
            </w:r>
          </w:p>
          <w:p w14:paraId="3C6DEC62"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05/12-05/16</w:t>
            </w:r>
          </w:p>
        </w:tc>
        <w:tc>
          <w:tcPr>
            <w:tcW w:w="1701" w:type="dxa"/>
            <w:tcBorders>
              <w:top w:val="single" w:sz="8" w:space="0" w:color="000000"/>
              <w:left w:val="single" w:sz="8" w:space="0" w:color="000000"/>
              <w:bottom w:val="single" w:sz="8" w:space="0" w:color="000000"/>
              <w:right w:val="single" w:sz="8" w:space="0" w:color="000000"/>
            </w:tcBorders>
          </w:tcPr>
          <w:p w14:paraId="601251CD" w14:textId="1295AA47" w:rsidR="003151A3" w:rsidRDefault="003151A3" w:rsidP="003151A3">
            <w:pPr>
              <w:jc w:val="center"/>
              <w:rPr>
                <w:rFonts w:ascii="標楷體" w:eastAsia="標楷體" w:hAnsi="標楷體" w:cs="標楷體"/>
                <w:color w:val="FF0000"/>
                <w:sz w:val="24"/>
                <w:szCs w:val="24"/>
              </w:rPr>
            </w:pPr>
            <w:r>
              <w:rPr>
                <w:rFonts w:ascii="標楷體" w:eastAsia="標楷體" w:hAnsi="標楷體" w:hint="eastAsia"/>
                <w:sz w:val="22"/>
                <w:szCs w:val="22"/>
              </w:rPr>
              <w:t>3a-IV-2 具備野外生活技能，提升野外生存能力，並與環境做合宜的互動。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4F643F2" w14:textId="77777777" w:rsidR="003151A3" w:rsidRPr="003151A3" w:rsidRDefault="003151A3" w:rsidP="003151A3">
            <w:pPr>
              <w:pStyle w:val="Web"/>
              <w:spacing w:before="0" w:beforeAutospacing="0" w:after="0" w:afterAutospacing="0"/>
              <w:ind w:firstLine="23"/>
              <w:rPr>
                <w:rFonts w:ascii="標楷體" w:eastAsia="標楷體" w:hAnsi="標楷體"/>
              </w:rPr>
            </w:pPr>
            <w:r w:rsidRPr="003151A3">
              <w:rPr>
                <w:rFonts w:ascii="標楷體" w:eastAsia="標楷體" w:hAnsi="標楷體" w:cs="Times New Roman"/>
                <w:color w:val="000000"/>
                <w:sz w:val="22"/>
                <w:szCs w:val="22"/>
              </w:rPr>
              <w:t>童Cc-IV-2 戶外休閒活動知能的整合與運用。</w:t>
            </w:r>
          </w:p>
          <w:p w14:paraId="39D91C62" w14:textId="06997A4D" w:rsidR="003151A3" w:rsidRPr="003151A3" w:rsidRDefault="003151A3" w:rsidP="003151A3">
            <w:pPr>
              <w:jc w:val="center"/>
              <w:rPr>
                <w:rFonts w:ascii="標楷體" w:eastAsia="標楷體" w:hAnsi="標楷體" w:cs="標楷體"/>
                <w:color w:val="FF0000"/>
                <w:sz w:val="22"/>
                <w:szCs w:val="22"/>
              </w:rPr>
            </w:pPr>
            <w:r w:rsidRPr="003151A3">
              <w:rPr>
                <w:rFonts w:ascii="標楷體" w:eastAsia="標楷體" w:hAnsi="標楷體"/>
                <w:sz w:val="22"/>
                <w:szCs w:val="22"/>
              </w:rPr>
              <w:t>童Cc-IV-1 戶外休閒活動的安全、風險管理與</w:t>
            </w:r>
            <w:r w:rsidRPr="003151A3">
              <w:rPr>
                <w:rFonts w:ascii="標楷體" w:eastAsia="標楷體" w:hAnsi="標楷體"/>
                <w:sz w:val="22"/>
                <w:szCs w:val="22"/>
              </w:rPr>
              <w:lastRenderedPageBreak/>
              <w:t>緊急事件的處理。</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DD5152"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lastRenderedPageBreak/>
              <w:t>主題四：休閒快樂行</w:t>
            </w:r>
          </w:p>
          <w:p w14:paraId="15857A61"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單元</w:t>
            </w:r>
            <w:proofErr w:type="gramStart"/>
            <w:r>
              <w:rPr>
                <w:rFonts w:ascii="標楷體" w:eastAsia="標楷體" w:hAnsi="標楷體" w:hint="eastAsia"/>
                <w:color w:val="000000"/>
                <w:sz w:val="22"/>
                <w:szCs w:val="22"/>
              </w:rPr>
              <w:t>一</w:t>
            </w:r>
            <w:proofErr w:type="gramEnd"/>
            <w:r>
              <w:rPr>
                <w:rFonts w:ascii="標楷體" w:eastAsia="標楷體" w:hAnsi="標楷體" w:hint="eastAsia"/>
                <w:color w:val="000000"/>
                <w:sz w:val="22"/>
                <w:szCs w:val="22"/>
              </w:rPr>
              <w:t>：戶外活動Let</w:t>
            </w:r>
            <w:proofErr w:type="gramStart"/>
            <w:r>
              <w:rPr>
                <w:rFonts w:ascii="標楷體" w:eastAsia="標楷體" w:hAnsi="標楷體" w:hint="eastAsia"/>
                <w:color w:val="000000"/>
                <w:sz w:val="22"/>
                <w:szCs w:val="22"/>
              </w:rPr>
              <w:t>’</w:t>
            </w:r>
            <w:proofErr w:type="gramEnd"/>
            <w:r>
              <w:rPr>
                <w:rFonts w:ascii="標楷體" w:eastAsia="標楷體" w:hAnsi="標楷體" w:hint="eastAsia"/>
                <w:color w:val="000000"/>
                <w:sz w:val="22"/>
                <w:szCs w:val="22"/>
              </w:rPr>
              <w:t>s go（第二次段考）</w:t>
            </w:r>
          </w:p>
          <w:p w14:paraId="3CB48892"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u w:val="single"/>
              </w:rPr>
              <w:t>活動三  一起出發休閒好</w:t>
            </w:r>
          </w:p>
          <w:p w14:paraId="74E81EC1"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一、教師引言</w:t>
            </w:r>
          </w:p>
          <w:p w14:paraId="07F0CA87"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同學們，前幾堂課我們了解到戶外休閒活動的迷人之</w:t>
            </w:r>
            <w:r>
              <w:rPr>
                <w:rFonts w:ascii="標楷體" w:eastAsia="標楷體" w:hAnsi="標楷體" w:hint="eastAsia"/>
                <w:color w:val="000000"/>
                <w:sz w:val="22"/>
                <w:szCs w:val="22"/>
              </w:rPr>
              <w:lastRenderedPageBreak/>
              <w:t>處，也學習到風險管理的原則與重要性，今天這堂課我們要來檢視，若是</w:t>
            </w:r>
            <w:proofErr w:type="gramStart"/>
            <w:r>
              <w:rPr>
                <w:rFonts w:ascii="標楷體" w:eastAsia="標楷體" w:hAnsi="標楷體" w:hint="eastAsia"/>
                <w:color w:val="000000"/>
                <w:sz w:val="22"/>
                <w:szCs w:val="22"/>
              </w:rPr>
              <w:t>規</w:t>
            </w:r>
            <w:proofErr w:type="gramEnd"/>
            <w:r>
              <w:rPr>
                <w:rFonts w:ascii="標楷體" w:eastAsia="標楷體" w:hAnsi="標楷體" w:hint="eastAsia"/>
                <w:color w:val="000000"/>
                <w:sz w:val="22"/>
                <w:szCs w:val="22"/>
              </w:rPr>
              <w:t>畫小隊的戶外休閒活動方案，是否符合我們學習的風險管理喔！</w:t>
            </w:r>
          </w:p>
          <w:p w14:paraId="3B964C9F"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二、活動進行</w:t>
            </w:r>
          </w:p>
          <w:p w14:paraId="100656B7"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（一）教師先說明課本兩個範例，各組同學去分析課本方案細節，並思考是否符合風險管理原則。</w:t>
            </w:r>
          </w:p>
          <w:p w14:paraId="5E3973FC"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w:t>
            </w:r>
            <w:proofErr w:type="gramStart"/>
            <w:r>
              <w:rPr>
                <w:rFonts w:ascii="標楷體" w:eastAsia="標楷體" w:hAnsi="標楷體" w:hint="eastAsia"/>
                <w:color w:val="000000"/>
                <w:sz w:val="22"/>
                <w:szCs w:val="22"/>
              </w:rPr>
              <w:t>各隊推派</w:t>
            </w:r>
            <w:proofErr w:type="gramEnd"/>
            <w:r>
              <w:rPr>
                <w:rFonts w:ascii="標楷體" w:eastAsia="標楷體" w:hAnsi="標楷體" w:hint="eastAsia"/>
                <w:color w:val="000000"/>
                <w:sz w:val="22"/>
                <w:szCs w:val="22"/>
              </w:rPr>
              <w:t>同學上</w:t>
            </w:r>
            <w:proofErr w:type="gramStart"/>
            <w:r>
              <w:rPr>
                <w:rFonts w:ascii="標楷體" w:eastAsia="標楷體" w:hAnsi="標楷體" w:hint="eastAsia"/>
                <w:color w:val="000000"/>
                <w:sz w:val="22"/>
                <w:szCs w:val="22"/>
              </w:rPr>
              <w:t>臺</w:t>
            </w:r>
            <w:proofErr w:type="gramEnd"/>
            <w:r>
              <w:rPr>
                <w:rFonts w:ascii="標楷體" w:eastAsia="標楷體" w:hAnsi="標楷體" w:hint="eastAsia"/>
                <w:color w:val="000000"/>
                <w:sz w:val="22"/>
                <w:szCs w:val="22"/>
              </w:rPr>
              <w:t>發表評論。</w:t>
            </w:r>
          </w:p>
          <w:p w14:paraId="5D236BA7"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（三）全班討論評估項目是否妥善。</w:t>
            </w:r>
          </w:p>
          <w:p w14:paraId="5922BF8E" w14:textId="32E5CF18" w:rsidR="003151A3" w:rsidRDefault="003151A3" w:rsidP="003151A3">
            <w:pPr>
              <w:rPr>
                <w:rFonts w:ascii="標楷體" w:eastAsia="標楷體" w:hAnsi="標楷體" w:cs="標楷體"/>
                <w:color w:val="FF0000"/>
                <w:sz w:val="24"/>
                <w:szCs w:val="24"/>
              </w:rPr>
            </w:pPr>
            <w:r>
              <w:rPr>
                <w:rFonts w:ascii="標楷體" w:eastAsia="標楷體" w:hAnsi="標楷體" w:hint="eastAsia"/>
                <w:sz w:val="22"/>
                <w:szCs w:val="22"/>
              </w:rPr>
              <w:t>三、教師叮嚀</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1B9044" w14:textId="6FCEED33" w:rsidR="003151A3" w:rsidRDefault="003151A3" w:rsidP="003151A3">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7A46D6" w14:textId="61E1F294"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教師可另行設計校本行程讓學生分析。</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7455BF0"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1.小隊實例練習。</w:t>
            </w:r>
          </w:p>
          <w:p w14:paraId="46FC5A2E" w14:textId="6AE4EAF7"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2.口語評量。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94F0168"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【品德教育】</w:t>
            </w:r>
          </w:p>
          <w:p w14:paraId="16F5D16B"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品J1 溝通合作與和諧人際關係。</w:t>
            </w:r>
          </w:p>
          <w:p w14:paraId="6F6FB927"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【生命教育】</w:t>
            </w:r>
          </w:p>
          <w:p w14:paraId="2C1F11B8"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生J5 覺察生活中的各種迷</w:t>
            </w:r>
            <w:r>
              <w:rPr>
                <w:rFonts w:ascii="標楷體" w:eastAsia="標楷體" w:hAnsi="標楷體" w:hint="eastAsia"/>
                <w:color w:val="000000"/>
                <w:sz w:val="22"/>
                <w:szCs w:val="22"/>
              </w:rPr>
              <w:lastRenderedPageBreak/>
              <w:t>思，在生活作息、健康飲食、飲食運動、休閒娛樂、人我關係等課題上進行價值思辨，尋求解決之道。</w:t>
            </w:r>
          </w:p>
          <w:p w14:paraId="3EF77FC2"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【安全教育】</w:t>
            </w:r>
          </w:p>
          <w:p w14:paraId="37ED0CFE"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安J11 學習創傷救護技能。</w:t>
            </w:r>
          </w:p>
          <w:p w14:paraId="1C184C1C"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【防災教育】</w:t>
            </w:r>
          </w:p>
          <w:p w14:paraId="5A1C79C4" w14:textId="6B2C8DDC"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防J6 應用氣象局提供的災害資訊，做出適當的判斷及行動。</w:t>
            </w:r>
          </w:p>
        </w:tc>
        <w:tc>
          <w:tcPr>
            <w:tcW w:w="1784" w:type="dxa"/>
            <w:tcBorders>
              <w:top w:val="single" w:sz="8" w:space="0" w:color="000000"/>
              <w:bottom w:val="single" w:sz="8" w:space="0" w:color="000000"/>
              <w:right w:val="single" w:sz="8" w:space="0" w:color="000000"/>
            </w:tcBorders>
          </w:tcPr>
          <w:p w14:paraId="117832FE" w14:textId="600A97BF" w:rsidR="003151A3" w:rsidRPr="00FA2D4E" w:rsidRDefault="003151A3" w:rsidP="003151A3">
            <w:pPr>
              <w:adjustRightInd w:val="0"/>
              <w:snapToGrid w:val="0"/>
              <w:spacing w:line="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第二次段考</w:t>
            </w:r>
          </w:p>
        </w:tc>
      </w:tr>
      <w:tr w:rsidR="003151A3" w14:paraId="37638A84"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468B1F4B"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15</w:t>
            </w:r>
          </w:p>
          <w:p w14:paraId="623C6732"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05/19-05/23</w:t>
            </w:r>
          </w:p>
        </w:tc>
        <w:tc>
          <w:tcPr>
            <w:tcW w:w="1701" w:type="dxa"/>
            <w:tcBorders>
              <w:top w:val="single" w:sz="8" w:space="0" w:color="000000"/>
              <w:left w:val="single" w:sz="8" w:space="0" w:color="000000"/>
              <w:bottom w:val="single" w:sz="8" w:space="0" w:color="000000"/>
              <w:right w:val="single" w:sz="8" w:space="0" w:color="000000"/>
            </w:tcBorders>
          </w:tcPr>
          <w:p w14:paraId="424FD908" w14:textId="24EE0E8E" w:rsidR="003151A3" w:rsidRDefault="003151A3" w:rsidP="003151A3">
            <w:pPr>
              <w:jc w:val="center"/>
              <w:rPr>
                <w:rFonts w:ascii="標楷體" w:eastAsia="標楷體" w:hAnsi="標楷體" w:cs="標楷體"/>
                <w:color w:val="FF0000"/>
                <w:sz w:val="24"/>
                <w:szCs w:val="24"/>
              </w:rPr>
            </w:pPr>
            <w:r>
              <w:rPr>
                <w:rFonts w:ascii="標楷體" w:eastAsia="標楷體" w:hAnsi="標楷體" w:hint="eastAsia"/>
                <w:sz w:val="22"/>
                <w:szCs w:val="22"/>
              </w:rPr>
              <w:t>3a-IV-2 具備野外生活技能，提升野外生存能力，並與環境做合宜的互動。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4F38CF3" w14:textId="77777777" w:rsidR="003151A3" w:rsidRPr="003151A3" w:rsidRDefault="003151A3" w:rsidP="003151A3">
            <w:pPr>
              <w:pStyle w:val="Web"/>
              <w:spacing w:before="0" w:beforeAutospacing="0" w:after="0" w:afterAutospacing="0"/>
              <w:ind w:firstLine="23"/>
              <w:rPr>
                <w:rFonts w:ascii="標楷體" w:eastAsia="標楷體" w:hAnsi="標楷體"/>
              </w:rPr>
            </w:pPr>
            <w:r w:rsidRPr="003151A3">
              <w:rPr>
                <w:rFonts w:ascii="標楷體" w:eastAsia="標楷體" w:hAnsi="標楷體" w:cs="Times New Roman"/>
                <w:color w:val="000000"/>
                <w:sz w:val="22"/>
                <w:szCs w:val="22"/>
              </w:rPr>
              <w:t>童Cc-IV-2 戶外休閒活動知能的整合與運用。</w:t>
            </w:r>
          </w:p>
          <w:p w14:paraId="0C45E904" w14:textId="7E730A89" w:rsidR="003151A3" w:rsidRPr="003151A3" w:rsidRDefault="003151A3" w:rsidP="003151A3">
            <w:pPr>
              <w:jc w:val="center"/>
              <w:rPr>
                <w:rFonts w:ascii="標楷體" w:eastAsia="標楷體" w:hAnsi="標楷體" w:cs="標楷體"/>
                <w:color w:val="FF0000"/>
                <w:sz w:val="22"/>
                <w:szCs w:val="22"/>
              </w:rPr>
            </w:pPr>
            <w:r w:rsidRPr="003151A3">
              <w:rPr>
                <w:rFonts w:ascii="標楷體" w:eastAsia="標楷體" w:hAnsi="標楷體"/>
                <w:sz w:val="22"/>
                <w:szCs w:val="22"/>
              </w:rPr>
              <w:t>童Cc-IV-1 戶外休閒活動的安全、風險管理與緊急事件的處理。</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19CA12"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主題四：休閒快樂行</w:t>
            </w:r>
          </w:p>
          <w:p w14:paraId="6A69D187"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單元</w:t>
            </w:r>
            <w:proofErr w:type="gramStart"/>
            <w:r>
              <w:rPr>
                <w:rFonts w:ascii="標楷體" w:eastAsia="標楷體" w:hAnsi="標楷體" w:hint="eastAsia"/>
                <w:color w:val="000000"/>
                <w:sz w:val="22"/>
                <w:szCs w:val="22"/>
              </w:rPr>
              <w:t>一</w:t>
            </w:r>
            <w:proofErr w:type="gramEnd"/>
            <w:r>
              <w:rPr>
                <w:rFonts w:ascii="標楷體" w:eastAsia="標楷體" w:hAnsi="標楷體" w:hint="eastAsia"/>
                <w:color w:val="000000"/>
                <w:sz w:val="22"/>
                <w:szCs w:val="22"/>
              </w:rPr>
              <w:t>：戶外活動Let</w:t>
            </w:r>
            <w:proofErr w:type="gramStart"/>
            <w:r>
              <w:rPr>
                <w:rFonts w:ascii="標楷體" w:eastAsia="標楷體" w:hAnsi="標楷體" w:hint="eastAsia"/>
                <w:color w:val="000000"/>
                <w:sz w:val="22"/>
                <w:szCs w:val="22"/>
              </w:rPr>
              <w:t>’</w:t>
            </w:r>
            <w:proofErr w:type="gramEnd"/>
            <w:r>
              <w:rPr>
                <w:rFonts w:ascii="標楷體" w:eastAsia="標楷體" w:hAnsi="標楷體" w:hint="eastAsia"/>
                <w:color w:val="000000"/>
                <w:sz w:val="22"/>
                <w:szCs w:val="22"/>
              </w:rPr>
              <w:t>s go</w:t>
            </w:r>
          </w:p>
          <w:p w14:paraId="789822B3"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u w:val="single"/>
              </w:rPr>
              <w:t>活動三  一起出發休閒好</w:t>
            </w:r>
          </w:p>
          <w:p w14:paraId="7F781420"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一、教師引言</w:t>
            </w:r>
          </w:p>
          <w:p w14:paraId="3CA90D6E"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同學們，前幾堂課我們了解到戶外休閒活動的迷人之處，也學習到風險管理的原則與重要性，今天這堂課我們要來檢視，若是</w:t>
            </w:r>
            <w:proofErr w:type="gramStart"/>
            <w:r>
              <w:rPr>
                <w:rFonts w:ascii="標楷體" w:eastAsia="標楷體" w:hAnsi="標楷體" w:hint="eastAsia"/>
                <w:color w:val="000000"/>
                <w:sz w:val="22"/>
                <w:szCs w:val="22"/>
              </w:rPr>
              <w:t>規</w:t>
            </w:r>
            <w:proofErr w:type="gramEnd"/>
            <w:r>
              <w:rPr>
                <w:rFonts w:ascii="標楷體" w:eastAsia="標楷體" w:hAnsi="標楷體" w:hint="eastAsia"/>
                <w:color w:val="000000"/>
                <w:sz w:val="22"/>
                <w:szCs w:val="22"/>
              </w:rPr>
              <w:t>畫小隊的戶外休閒活動方案，是否</w:t>
            </w:r>
            <w:r>
              <w:rPr>
                <w:rFonts w:ascii="標楷體" w:eastAsia="標楷體" w:hAnsi="標楷體" w:hint="eastAsia"/>
                <w:color w:val="000000"/>
                <w:sz w:val="22"/>
                <w:szCs w:val="22"/>
              </w:rPr>
              <w:lastRenderedPageBreak/>
              <w:t>符合我們學習的風險管理喔！</w:t>
            </w:r>
          </w:p>
          <w:p w14:paraId="3C750DE7"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二、活動進行</w:t>
            </w:r>
          </w:p>
          <w:p w14:paraId="71A321B2"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（一）教師先說明課本兩個範例，各組同學去分析課本方案細節，並思考是否符合風險管理原則。</w:t>
            </w:r>
          </w:p>
          <w:p w14:paraId="1A508E25"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w:t>
            </w:r>
            <w:proofErr w:type="gramStart"/>
            <w:r>
              <w:rPr>
                <w:rFonts w:ascii="標楷體" w:eastAsia="標楷體" w:hAnsi="標楷體" w:hint="eastAsia"/>
                <w:color w:val="000000"/>
                <w:sz w:val="22"/>
                <w:szCs w:val="22"/>
              </w:rPr>
              <w:t>各隊推派</w:t>
            </w:r>
            <w:proofErr w:type="gramEnd"/>
            <w:r>
              <w:rPr>
                <w:rFonts w:ascii="標楷體" w:eastAsia="標楷體" w:hAnsi="標楷體" w:hint="eastAsia"/>
                <w:color w:val="000000"/>
                <w:sz w:val="22"/>
                <w:szCs w:val="22"/>
              </w:rPr>
              <w:t>同學上</w:t>
            </w:r>
            <w:proofErr w:type="gramStart"/>
            <w:r>
              <w:rPr>
                <w:rFonts w:ascii="標楷體" w:eastAsia="標楷體" w:hAnsi="標楷體" w:hint="eastAsia"/>
                <w:color w:val="000000"/>
                <w:sz w:val="22"/>
                <w:szCs w:val="22"/>
              </w:rPr>
              <w:t>臺</w:t>
            </w:r>
            <w:proofErr w:type="gramEnd"/>
            <w:r>
              <w:rPr>
                <w:rFonts w:ascii="標楷體" w:eastAsia="標楷體" w:hAnsi="標楷體" w:hint="eastAsia"/>
                <w:color w:val="000000"/>
                <w:sz w:val="22"/>
                <w:szCs w:val="22"/>
              </w:rPr>
              <w:t>發表評論。</w:t>
            </w:r>
          </w:p>
          <w:p w14:paraId="1F69EB40"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（三）全班討論評估項目是否妥善。</w:t>
            </w:r>
          </w:p>
          <w:p w14:paraId="71090183" w14:textId="3D72A681" w:rsidR="003151A3" w:rsidRDefault="003151A3" w:rsidP="003151A3">
            <w:pPr>
              <w:rPr>
                <w:rFonts w:ascii="標楷體" w:eastAsia="標楷體" w:hAnsi="標楷體" w:cs="標楷體"/>
                <w:color w:val="FF0000"/>
                <w:sz w:val="24"/>
                <w:szCs w:val="24"/>
              </w:rPr>
            </w:pPr>
            <w:r>
              <w:rPr>
                <w:rFonts w:ascii="標楷體" w:eastAsia="標楷體" w:hAnsi="標楷體" w:hint="eastAsia"/>
                <w:sz w:val="22"/>
                <w:szCs w:val="22"/>
              </w:rPr>
              <w:t>三、教師叮嚀</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8BEE3D" w14:textId="7A1C589C" w:rsidR="003151A3" w:rsidRDefault="003151A3" w:rsidP="003151A3">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3F4025" w14:textId="547C487F"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教師可另行設計校本行程讓學生分析。</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3F17F11"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1.小隊實例練習。</w:t>
            </w:r>
          </w:p>
          <w:p w14:paraId="458CCF2B" w14:textId="62A472E9"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2.口語評量。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040F44"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【品德教育】</w:t>
            </w:r>
          </w:p>
          <w:p w14:paraId="1FCA9CDD"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品J1 溝通合作與和諧人際關係。</w:t>
            </w:r>
          </w:p>
          <w:p w14:paraId="3AF0992F"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【生命教育】</w:t>
            </w:r>
          </w:p>
          <w:p w14:paraId="3B31842E"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生J5 覺察生活中的各種迷思，在生活作息、健康飲食、飲食運動、休閒娛</w:t>
            </w:r>
            <w:r>
              <w:rPr>
                <w:rFonts w:ascii="標楷體" w:eastAsia="標楷體" w:hAnsi="標楷體" w:hint="eastAsia"/>
                <w:color w:val="000000"/>
                <w:sz w:val="22"/>
                <w:szCs w:val="22"/>
              </w:rPr>
              <w:lastRenderedPageBreak/>
              <w:t>樂、人我關係等課題上進行價值思辨，尋求解決之道。</w:t>
            </w:r>
          </w:p>
          <w:p w14:paraId="75A8A5F6"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【安全教育】</w:t>
            </w:r>
          </w:p>
          <w:p w14:paraId="61F3B29F"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安J11 學習創傷救護技能。</w:t>
            </w:r>
          </w:p>
          <w:p w14:paraId="5D185919"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【防災教育】</w:t>
            </w:r>
          </w:p>
          <w:p w14:paraId="45F47013" w14:textId="0A1EFE09"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防J6 應用氣象局提供的災害資訊，做出適當的判斷及行動。</w:t>
            </w:r>
          </w:p>
        </w:tc>
        <w:tc>
          <w:tcPr>
            <w:tcW w:w="1784" w:type="dxa"/>
            <w:tcBorders>
              <w:top w:val="single" w:sz="8" w:space="0" w:color="000000"/>
              <w:bottom w:val="single" w:sz="8" w:space="0" w:color="000000"/>
              <w:right w:val="single" w:sz="8" w:space="0" w:color="000000"/>
            </w:tcBorders>
          </w:tcPr>
          <w:p w14:paraId="4D7C5F5E" w14:textId="77777777" w:rsidR="003151A3" w:rsidRPr="00500692" w:rsidRDefault="003151A3" w:rsidP="003151A3">
            <w:pPr>
              <w:adjustRightInd w:val="0"/>
              <w:snapToGrid w:val="0"/>
              <w:spacing w:line="0" w:lineRule="atLeast"/>
              <w:ind w:hanging="7"/>
              <w:jc w:val="left"/>
              <w:rPr>
                <w:rFonts w:ascii="標楷體" w:eastAsia="標楷體" w:hAnsi="標楷體" w:cs="標楷體"/>
                <w:sz w:val="24"/>
                <w:szCs w:val="24"/>
              </w:rPr>
            </w:pPr>
          </w:p>
        </w:tc>
      </w:tr>
      <w:tr w:rsidR="003151A3" w14:paraId="313FFFC7"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00C5BCFA"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16</w:t>
            </w:r>
          </w:p>
          <w:p w14:paraId="3CEF8030"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05/26-05/30</w:t>
            </w:r>
          </w:p>
        </w:tc>
        <w:tc>
          <w:tcPr>
            <w:tcW w:w="1701" w:type="dxa"/>
            <w:tcBorders>
              <w:top w:val="single" w:sz="8" w:space="0" w:color="000000"/>
              <w:left w:val="single" w:sz="8" w:space="0" w:color="000000"/>
              <w:bottom w:val="single" w:sz="8" w:space="0" w:color="000000"/>
              <w:right w:val="single" w:sz="8" w:space="0" w:color="000000"/>
            </w:tcBorders>
          </w:tcPr>
          <w:p w14:paraId="4B158236" w14:textId="39F4CD9D" w:rsidR="003151A3" w:rsidRDefault="003151A3" w:rsidP="003151A3">
            <w:pPr>
              <w:jc w:val="center"/>
              <w:rPr>
                <w:rFonts w:ascii="標楷體" w:eastAsia="標楷體" w:hAnsi="標楷體" w:cs="標楷體"/>
                <w:color w:val="FF0000"/>
                <w:sz w:val="24"/>
                <w:szCs w:val="24"/>
              </w:rPr>
            </w:pPr>
            <w:r>
              <w:rPr>
                <w:rFonts w:ascii="標楷體" w:eastAsia="標楷體" w:hAnsi="標楷體" w:hint="eastAsia"/>
                <w:sz w:val="22"/>
                <w:szCs w:val="22"/>
              </w:rPr>
              <w:t>1a-IV-2 展現自己的興趣與多元能力，接納自我，以促進個人成長。</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D89742C" w14:textId="77777777" w:rsidR="003151A3" w:rsidRPr="003151A3" w:rsidRDefault="003151A3" w:rsidP="003151A3">
            <w:pPr>
              <w:pStyle w:val="Web"/>
              <w:spacing w:before="0" w:beforeAutospacing="0" w:after="0" w:afterAutospacing="0"/>
              <w:ind w:firstLine="23"/>
              <w:rPr>
                <w:rFonts w:ascii="標楷體" w:eastAsia="標楷體" w:hAnsi="標楷體"/>
              </w:rPr>
            </w:pPr>
            <w:r w:rsidRPr="003151A3">
              <w:rPr>
                <w:rFonts w:ascii="標楷體" w:eastAsia="標楷體" w:hAnsi="標楷體" w:cs="Times New Roman"/>
                <w:color w:val="000000"/>
                <w:sz w:val="22"/>
                <w:szCs w:val="22"/>
              </w:rPr>
              <w:t xml:space="preserve">輔Aa-IV-2 </w:t>
            </w:r>
            <w:proofErr w:type="gramStart"/>
            <w:r w:rsidRPr="003151A3">
              <w:rPr>
                <w:rFonts w:ascii="標楷體" w:eastAsia="標楷體" w:hAnsi="標楷體" w:cs="Times New Roman"/>
                <w:color w:val="000000"/>
                <w:sz w:val="22"/>
                <w:szCs w:val="22"/>
              </w:rPr>
              <w:t>自我悅</w:t>
            </w:r>
            <w:proofErr w:type="gramEnd"/>
            <w:r w:rsidRPr="003151A3">
              <w:rPr>
                <w:rFonts w:ascii="標楷體" w:eastAsia="標楷體" w:hAnsi="標楷體" w:cs="Times New Roman"/>
                <w:color w:val="000000"/>
                <w:sz w:val="22"/>
                <w:szCs w:val="22"/>
              </w:rPr>
              <w:t>納、尊重差異與自我成長。</w:t>
            </w:r>
          </w:p>
          <w:p w14:paraId="13312F95" w14:textId="6D3A6677" w:rsidR="003151A3" w:rsidRPr="003151A3" w:rsidRDefault="003151A3" w:rsidP="003151A3">
            <w:pPr>
              <w:jc w:val="center"/>
              <w:rPr>
                <w:rFonts w:ascii="標楷體" w:eastAsia="標楷體" w:hAnsi="標楷體" w:cs="標楷體"/>
                <w:color w:val="FF0000"/>
                <w:sz w:val="22"/>
                <w:szCs w:val="22"/>
              </w:rPr>
            </w:pPr>
            <w:r w:rsidRPr="003151A3">
              <w:rPr>
                <w:rFonts w:ascii="標楷體" w:eastAsia="標楷體" w:hAnsi="標楷體"/>
                <w:sz w:val="22"/>
                <w:szCs w:val="22"/>
              </w:rPr>
              <w:t>童Cc-IV-1 戶外休閒活動的安全、風險管理與緊急事件的處理。</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3088BCC"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主題四：休閒快樂行</w:t>
            </w:r>
          </w:p>
          <w:p w14:paraId="79E7C063"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單元二：休閒我最行</w:t>
            </w:r>
          </w:p>
          <w:p w14:paraId="4ACC8769"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u w:val="single"/>
              </w:rPr>
              <w:t>活動</w:t>
            </w:r>
            <w:proofErr w:type="gramStart"/>
            <w:r>
              <w:rPr>
                <w:rFonts w:ascii="標楷體" w:eastAsia="標楷體" w:hAnsi="標楷體" w:hint="eastAsia"/>
                <w:b/>
                <w:bCs/>
                <w:color w:val="000000"/>
                <w:sz w:val="22"/>
                <w:szCs w:val="22"/>
                <w:u w:val="single"/>
              </w:rPr>
              <w:t>一</w:t>
            </w:r>
            <w:proofErr w:type="gramEnd"/>
            <w:r>
              <w:rPr>
                <w:rFonts w:ascii="標楷體" w:eastAsia="標楷體" w:hAnsi="標楷體" w:hint="eastAsia"/>
                <w:b/>
                <w:bCs/>
                <w:color w:val="000000"/>
                <w:sz w:val="22"/>
                <w:szCs w:val="22"/>
                <w:u w:val="single"/>
              </w:rPr>
              <w:t>  我最愛休閒</w:t>
            </w:r>
          </w:p>
          <w:p w14:paraId="237391DA"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一、教師引言</w:t>
            </w:r>
          </w:p>
          <w:p w14:paraId="23AF0F58"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二、問題討論</w:t>
            </w:r>
          </w:p>
          <w:p w14:paraId="0DEC70D3"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三、我最愛休閒</w:t>
            </w:r>
          </w:p>
          <w:p w14:paraId="42B0F790"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（一）活動說明</w:t>
            </w:r>
          </w:p>
          <w:p w14:paraId="1A162FE6"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（二）活動進行</w:t>
            </w:r>
          </w:p>
          <w:p w14:paraId="60384333"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1.教師隨機抽取</w:t>
            </w:r>
            <w:proofErr w:type="gramStart"/>
            <w:r>
              <w:rPr>
                <w:rFonts w:ascii="標楷體" w:eastAsia="標楷體" w:hAnsi="標楷體" w:hint="eastAsia"/>
                <w:color w:val="000000"/>
                <w:sz w:val="22"/>
                <w:szCs w:val="22"/>
              </w:rPr>
              <w:t>籤</w:t>
            </w:r>
            <w:proofErr w:type="gramEnd"/>
            <w:r>
              <w:rPr>
                <w:rFonts w:ascii="標楷體" w:eastAsia="標楷體" w:hAnsi="標楷體" w:hint="eastAsia"/>
                <w:color w:val="000000"/>
                <w:sz w:val="22"/>
                <w:szCs w:val="22"/>
              </w:rPr>
              <w:t>，給予學生所寫的不同提示，請學生猜測對應的休閒及同學。</w:t>
            </w:r>
          </w:p>
          <w:p w14:paraId="6976E1A7"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2.答出相對應休閒名稱，可以斟酌加分</w:t>
            </w:r>
            <w:proofErr w:type="gramStart"/>
            <w:r>
              <w:rPr>
                <w:rFonts w:ascii="標楷體" w:eastAsia="標楷體" w:hAnsi="標楷體" w:hint="eastAsia"/>
                <w:color w:val="000000"/>
                <w:sz w:val="22"/>
                <w:szCs w:val="22"/>
              </w:rPr>
              <w:t>（</w:t>
            </w:r>
            <w:proofErr w:type="gramEnd"/>
            <w:r>
              <w:rPr>
                <w:rFonts w:ascii="標楷體" w:eastAsia="標楷體" w:hAnsi="標楷體" w:hint="eastAsia"/>
                <w:color w:val="000000"/>
                <w:sz w:val="22"/>
                <w:szCs w:val="22"/>
              </w:rPr>
              <w:t>依學生填寫4個提示為例：公佈一個提示便答對，可加4分，公布兩</w:t>
            </w:r>
            <w:r>
              <w:rPr>
                <w:rFonts w:ascii="標楷體" w:eastAsia="標楷體" w:hAnsi="標楷體" w:hint="eastAsia"/>
                <w:color w:val="000000"/>
                <w:sz w:val="22"/>
                <w:szCs w:val="22"/>
              </w:rPr>
              <w:lastRenderedPageBreak/>
              <w:t>個提示答對加3分，公布三個提示答對得2分</w:t>
            </w:r>
            <w:r>
              <w:rPr>
                <w:rFonts w:ascii="MS Gothic" w:eastAsia="MS Gothic" w:hAnsi="MS Gothic" w:hint="eastAsia"/>
                <w:color w:val="000000"/>
                <w:sz w:val="22"/>
                <w:szCs w:val="22"/>
              </w:rPr>
              <w:t>⋯⋯</w:t>
            </w:r>
            <w:r>
              <w:rPr>
                <w:rFonts w:ascii="標楷體" w:eastAsia="標楷體" w:hAnsi="標楷體" w:hint="eastAsia"/>
                <w:color w:val="000000"/>
                <w:sz w:val="22"/>
                <w:szCs w:val="22"/>
              </w:rPr>
              <w:t>以此類推）。</w:t>
            </w:r>
          </w:p>
          <w:p w14:paraId="10BBB39D"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（三）活動反思：請同學想一想：自己和其他人喜歡的休閒有哪裡不同？為什麼會有這樣的差異？</w:t>
            </w:r>
          </w:p>
          <w:p w14:paraId="0BE64FC0"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四、休閒是什麼</w:t>
            </w:r>
          </w:p>
          <w:p w14:paraId="1D8E37B1"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經過一番你問我</w:t>
            </w:r>
            <w:proofErr w:type="gramStart"/>
            <w:r>
              <w:rPr>
                <w:rFonts w:ascii="標楷體" w:eastAsia="標楷體" w:hAnsi="標楷體" w:hint="eastAsia"/>
                <w:color w:val="000000"/>
                <w:sz w:val="22"/>
                <w:szCs w:val="22"/>
              </w:rPr>
              <w:t>答後，</w:t>
            </w:r>
            <w:r>
              <w:rPr>
                <w:rFonts w:ascii="標楷體" w:eastAsia="標楷體" w:hAnsi="標楷體" w:hint="eastAsia"/>
                <w:color w:val="000000"/>
                <w:sz w:val="22"/>
                <w:szCs w:val="22"/>
                <w:u w:val="single"/>
              </w:rPr>
              <w:t>翰</w:t>
            </w:r>
            <w:proofErr w:type="gramEnd"/>
            <w:r>
              <w:rPr>
                <w:rFonts w:ascii="標楷體" w:eastAsia="標楷體" w:hAnsi="標楷體" w:hint="eastAsia"/>
                <w:color w:val="000000"/>
                <w:sz w:val="22"/>
                <w:szCs w:val="22"/>
                <w:u w:val="single"/>
              </w:rPr>
              <w:t>寶</w:t>
            </w:r>
            <w:r>
              <w:rPr>
                <w:rFonts w:ascii="標楷體" w:eastAsia="標楷體" w:hAnsi="標楷體" w:hint="eastAsia"/>
                <w:color w:val="000000"/>
                <w:sz w:val="22"/>
                <w:szCs w:val="22"/>
              </w:rPr>
              <w:t>發現大家所喜歡的休閒活動都不太一樣，不過為什麼休閒對我們來說這麼重要呢？從事休閒活動帶給我們什麼樣的感受？為什麼？</w:t>
            </w:r>
          </w:p>
          <w:p w14:paraId="73FB4AF4"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（一）活動流程</w:t>
            </w:r>
          </w:p>
          <w:p w14:paraId="0A7761B0"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1.小隊內分享：請學生將事先收集好的圖片帶上</w:t>
            </w:r>
            <w:proofErr w:type="gramStart"/>
            <w:r>
              <w:rPr>
                <w:rFonts w:ascii="標楷體" w:eastAsia="標楷體" w:hAnsi="標楷體" w:hint="eastAsia"/>
                <w:color w:val="000000"/>
                <w:sz w:val="22"/>
                <w:szCs w:val="22"/>
              </w:rPr>
              <w:t>臺</w:t>
            </w:r>
            <w:proofErr w:type="gramEnd"/>
            <w:r>
              <w:rPr>
                <w:rFonts w:ascii="標楷體" w:eastAsia="標楷體" w:hAnsi="標楷體" w:hint="eastAsia"/>
                <w:color w:val="000000"/>
                <w:sz w:val="22"/>
                <w:szCs w:val="22"/>
              </w:rPr>
              <w:t>分享，並用一個形容詞、一句話或是一項物品來說明從事此休閒活動給他／她的感受及原因。</w:t>
            </w:r>
          </w:p>
          <w:p w14:paraId="20EB57E9"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2.先小隊內分享，再邀請學生上</w:t>
            </w:r>
            <w:proofErr w:type="gramStart"/>
            <w:r>
              <w:rPr>
                <w:rFonts w:ascii="標楷體" w:eastAsia="標楷體" w:hAnsi="標楷體" w:hint="eastAsia"/>
                <w:color w:val="000000"/>
                <w:sz w:val="22"/>
                <w:szCs w:val="22"/>
              </w:rPr>
              <w:t>臺</w:t>
            </w:r>
            <w:proofErr w:type="gramEnd"/>
            <w:r>
              <w:rPr>
                <w:rFonts w:ascii="標楷體" w:eastAsia="標楷體" w:hAnsi="標楷體" w:hint="eastAsia"/>
                <w:color w:val="000000"/>
                <w:sz w:val="22"/>
                <w:szCs w:val="22"/>
              </w:rPr>
              <w:t>，可依各組、教師邀請或隨機抽籤。</w:t>
            </w:r>
          </w:p>
          <w:p w14:paraId="7F98373E"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（二）簡短反思及小結</w:t>
            </w:r>
          </w:p>
          <w:p w14:paraId="0D8C4F2C"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五、教師總結</w:t>
            </w:r>
          </w:p>
          <w:p w14:paraId="60FB1210" w14:textId="5AC5F205" w:rsidR="003151A3" w:rsidRDefault="003151A3" w:rsidP="003151A3">
            <w:pPr>
              <w:rPr>
                <w:rFonts w:ascii="標楷體" w:eastAsia="標楷體" w:hAnsi="標楷體" w:cs="標楷體"/>
                <w:color w:val="FF0000"/>
                <w:sz w:val="24"/>
                <w:szCs w:val="24"/>
              </w:rPr>
            </w:pPr>
            <w:r>
              <w:rPr>
                <w:rFonts w:ascii="標楷體" w:eastAsia="標楷體" w:hAnsi="標楷體" w:hint="eastAsia"/>
                <w:sz w:val="22"/>
                <w:szCs w:val="22"/>
              </w:rPr>
              <w:t>六、</w:t>
            </w:r>
            <w:proofErr w:type="gramStart"/>
            <w:r>
              <w:rPr>
                <w:rFonts w:ascii="標楷體" w:eastAsia="標楷體" w:hAnsi="標楷體" w:hint="eastAsia"/>
                <w:sz w:val="22"/>
                <w:szCs w:val="22"/>
              </w:rPr>
              <w:t>下節課</w:t>
            </w:r>
            <w:proofErr w:type="gramEnd"/>
            <w:r>
              <w:rPr>
                <w:rFonts w:ascii="標楷體" w:eastAsia="標楷體" w:hAnsi="標楷體" w:hint="eastAsia"/>
                <w:sz w:val="22"/>
                <w:szCs w:val="22"/>
              </w:rPr>
              <w:t>預告：請同學們回家思考除了自己已在進行的休閒外，還有想要體驗哪些同學們休閒活動呢？</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F0CCBA" w14:textId="6E87CBAB" w:rsidR="003151A3" w:rsidRDefault="003151A3" w:rsidP="003151A3">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D1BFBA"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1.教師於上一節課提醒同學攜帶個人休閒照片。</w:t>
            </w:r>
          </w:p>
          <w:p w14:paraId="22EAB80A" w14:textId="33B5178A"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2.教師事先準備好便條紙、便利貼或影印紙背面等空白紙張，休閒猜猜猜活動使用。</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A32184" w14:textId="64777D6C"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口語評量。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0681070"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【生涯規劃教育】</w:t>
            </w:r>
          </w:p>
          <w:p w14:paraId="0A497C2E" w14:textId="534B614B" w:rsidR="003151A3" w:rsidRDefault="003151A3" w:rsidP="003151A3">
            <w:pPr>
              <w:ind w:left="-22" w:hanging="7"/>
              <w:rPr>
                <w:rFonts w:ascii="標楷體" w:eastAsia="標楷體" w:hAnsi="標楷體" w:cs="標楷體"/>
                <w:color w:val="FF0000"/>
                <w:sz w:val="24"/>
                <w:szCs w:val="24"/>
              </w:rPr>
            </w:pPr>
            <w:proofErr w:type="gramStart"/>
            <w:r>
              <w:rPr>
                <w:rFonts w:ascii="標楷體" w:eastAsia="標楷體" w:hAnsi="標楷體" w:hint="eastAsia"/>
                <w:sz w:val="22"/>
                <w:szCs w:val="22"/>
              </w:rPr>
              <w:t>涯</w:t>
            </w:r>
            <w:proofErr w:type="gramEnd"/>
            <w:r>
              <w:rPr>
                <w:rFonts w:ascii="標楷體" w:eastAsia="標楷體" w:hAnsi="標楷體" w:hint="eastAsia"/>
                <w:sz w:val="22"/>
                <w:szCs w:val="22"/>
              </w:rPr>
              <w:t>J3 覺察自己的能力與興趣。</w:t>
            </w:r>
          </w:p>
        </w:tc>
        <w:tc>
          <w:tcPr>
            <w:tcW w:w="1784" w:type="dxa"/>
            <w:tcBorders>
              <w:top w:val="single" w:sz="8" w:space="0" w:color="000000"/>
              <w:bottom w:val="single" w:sz="8" w:space="0" w:color="000000"/>
              <w:right w:val="single" w:sz="8" w:space="0" w:color="000000"/>
            </w:tcBorders>
          </w:tcPr>
          <w:p w14:paraId="402D9F2B" w14:textId="77777777" w:rsidR="003151A3" w:rsidRPr="00500692" w:rsidRDefault="003151A3" w:rsidP="003151A3">
            <w:pPr>
              <w:adjustRightInd w:val="0"/>
              <w:snapToGrid w:val="0"/>
              <w:spacing w:line="0" w:lineRule="atLeast"/>
              <w:ind w:hanging="7"/>
              <w:jc w:val="left"/>
              <w:rPr>
                <w:rFonts w:ascii="標楷體" w:eastAsia="標楷體" w:hAnsi="標楷體" w:cs="標楷體"/>
                <w:sz w:val="24"/>
                <w:szCs w:val="24"/>
              </w:rPr>
            </w:pPr>
          </w:p>
        </w:tc>
      </w:tr>
      <w:tr w:rsidR="003151A3" w14:paraId="39BD9CF1"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7F442FE2"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17</w:t>
            </w:r>
          </w:p>
          <w:p w14:paraId="75EDF2F3"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06/02-06/06</w:t>
            </w:r>
          </w:p>
        </w:tc>
        <w:tc>
          <w:tcPr>
            <w:tcW w:w="1701" w:type="dxa"/>
            <w:tcBorders>
              <w:top w:val="single" w:sz="8" w:space="0" w:color="000000"/>
              <w:left w:val="single" w:sz="8" w:space="0" w:color="000000"/>
              <w:bottom w:val="single" w:sz="8" w:space="0" w:color="000000"/>
              <w:right w:val="single" w:sz="8" w:space="0" w:color="000000"/>
            </w:tcBorders>
          </w:tcPr>
          <w:p w14:paraId="448E4C3D" w14:textId="55199BAD" w:rsidR="003151A3" w:rsidRDefault="003151A3" w:rsidP="003151A3">
            <w:pPr>
              <w:jc w:val="center"/>
              <w:rPr>
                <w:rFonts w:ascii="標楷體" w:eastAsia="標楷體" w:hAnsi="標楷體" w:cs="標楷體"/>
                <w:color w:val="FF0000"/>
                <w:sz w:val="24"/>
                <w:szCs w:val="24"/>
              </w:rPr>
            </w:pPr>
            <w:r>
              <w:rPr>
                <w:rFonts w:ascii="標楷體" w:eastAsia="標楷體" w:hAnsi="標楷體" w:hint="eastAsia"/>
                <w:sz w:val="22"/>
                <w:szCs w:val="22"/>
              </w:rPr>
              <w:t>1a-IV-2 展現自己的興趣與多元能力，接納自我，以促進個人成長。</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85B84E7" w14:textId="77777777" w:rsidR="003151A3" w:rsidRPr="003151A3" w:rsidRDefault="003151A3" w:rsidP="003151A3">
            <w:pPr>
              <w:pStyle w:val="Web"/>
              <w:spacing w:before="0" w:beforeAutospacing="0" w:after="0" w:afterAutospacing="0"/>
              <w:ind w:firstLine="23"/>
              <w:rPr>
                <w:rFonts w:ascii="標楷體" w:eastAsia="標楷體" w:hAnsi="標楷體"/>
              </w:rPr>
            </w:pPr>
            <w:r w:rsidRPr="003151A3">
              <w:rPr>
                <w:rFonts w:ascii="標楷體" w:eastAsia="標楷體" w:hAnsi="標楷體" w:cs="Times New Roman"/>
                <w:color w:val="000000"/>
                <w:sz w:val="22"/>
                <w:szCs w:val="22"/>
              </w:rPr>
              <w:t xml:space="preserve">輔Aa-IV-2 </w:t>
            </w:r>
            <w:proofErr w:type="gramStart"/>
            <w:r w:rsidRPr="003151A3">
              <w:rPr>
                <w:rFonts w:ascii="標楷體" w:eastAsia="標楷體" w:hAnsi="標楷體" w:cs="Times New Roman"/>
                <w:color w:val="000000"/>
                <w:sz w:val="22"/>
                <w:szCs w:val="22"/>
              </w:rPr>
              <w:t>自我悅</w:t>
            </w:r>
            <w:proofErr w:type="gramEnd"/>
            <w:r w:rsidRPr="003151A3">
              <w:rPr>
                <w:rFonts w:ascii="標楷體" w:eastAsia="標楷體" w:hAnsi="標楷體" w:cs="Times New Roman"/>
                <w:color w:val="000000"/>
                <w:sz w:val="22"/>
                <w:szCs w:val="22"/>
              </w:rPr>
              <w:t>納、尊重差異與自我成長。</w:t>
            </w:r>
          </w:p>
          <w:p w14:paraId="220F92A9" w14:textId="0A065C7A" w:rsidR="003151A3" w:rsidRPr="003151A3" w:rsidRDefault="003151A3" w:rsidP="003151A3">
            <w:pPr>
              <w:jc w:val="center"/>
              <w:rPr>
                <w:rFonts w:ascii="標楷體" w:eastAsia="標楷體" w:hAnsi="標楷體" w:cs="標楷體"/>
                <w:color w:val="FF0000"/>
                <w:sz w:val="22"/>
                <w:szCs w:val="22"/>
              </w:rPr>
            </w:pPr>
            <w:r w:rsidRPr="003151A3">
              <w:rPr>
                <w:rFonts w:ascii="標楷體" w:eastAsia="標楷體" w:hAnsi="標楷體"/>
                <w:sz w:val="22"/>
                <w:szCs w:val="22"/>
              </w:rPr>
              <w:t>童Cc-IV-1 戶外休閒活動的安全、風險管理與緊急事件的處理。</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20F0080"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主題四：休閒快樂行</w:t>
            </w:r>
          </w:p>
          <w:p w14:paraId="5492FD06"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單元二：休閒我最行</w:t>
            </w:r>
          </w:p>
          <w:p w14:paraId="2601B6CF"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u w:val="single"/>
              </w:rPr>
              <w:t>活動二  認識新休閒</w:t>
            </w:r>
          </w:p>
          <w:p w14:paraId="2ACEDEB2"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一、教師引言</w:t>
            </w:r>
          </w:p>
          <w:p w14:paraId="5D420EAE"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二、活動說明</w:t>
            </w:r>
          </w:p>
          <w:p w14:paraId="4A3A1602"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（一）班級確認想要體驗的休閒項目（以較少接觸、有相關經驗的同學為佳）。</w:t>
            </w:r>
          </w:p>
          <w:p w14:paraId="316B1AAD"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（二）讓學生依照不同種類興趣組成籌備小組（打破原小隊組合），並選出負責人，教師可以限制人數，以免人數比例不均，如果有組別人數太多，可以引導學生選擇其他有興趣的休閒。</w:t>
            </w:r>
          </w:p>
          <w:p w14:paraId="74EB316A"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（三）運用腦力激盪法，想出體驗活動需要準備的事物。</w:t>
            </w:r>
          </w:p>
          <w:p w14:paraId="7DD3B627"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（四）將想法整理成休閒體驗計畫書，設計</w:t>
            </w:r>
            <w:proofErr w:type="gramStart"/>
            <w:r>
              <w:rPr>
                <w:rFonts w:ascii="標楷體" w:eastAsia="標楷體" w:hAnsi="標楷體" w:hint="eastAsia"/>
                <w:color w:val="000000"/>
                <w:sz w:val="22"/>
                <w:szCs w:val="22"/>
              </w:rPr>
              <w:t>一</w:t>
            </w:r>
            <w:proofErr w:type="gramEnd"/>
            <w:r>
              <w:rPr>
                <w:rFonts w:ascii="標楷體" w:eastAsia="標楷體" w:hAnsi="標楷體" w:hint="eastAsia"/>
                <w:color w:val="000000"/>
                <w:sz w:val="22"/>
                <w:szCs w:val="22"/>
              </w:rPr>
              <w:t>體驗活動（25～30分鐘），讓班上同學進行休閒體驗。</w:t>
            </w:r>
          </w:p>
          <w:p w14:paraId="3DFFDFBE"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（五）小組完成後可以交給教師檢查，初步審核是否有需要調整的部分（分工、時間安排、活動的）。</w:t>
            </w:r>
          </w:p>
          <w:p w14:paraId="1C375351"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三、活動進行</w:t>
            </w:r>
          </w:p>
          <w:p w14:paraId="4A7A1058" w14:textId="1184155B" w:rsidR="003151A3" w:rsidRDefault="003151A3" w:rsidP="003151A3">
            <w:pPr>
              <w:rPr>
                <w:rFonts w:ascii="標楷體" w:eastAsia="標楷體" w:hAnsi="標楷體" w:cs="標楷體"/>
                <w:color w:val="FF0000"/>
                <w:sz w:val="24"/>
                <w:szCs w:val="24"/>
              </w:rPr>
            </w:pPr>
            <w:r>
              <w:rPr>
                <w:rFonts w:ascii="標楷體" w:eastAsia="標楷體" w:hAnsi="標楷體" w:hint="eastAsia"/>
                <w:sz w:val="22"/>
                <w:szCs w:val="22"/>
              </w:rPr>
              <w:t>四、教師歸納與總結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7D1ED97" w14:textId="4F5AEA06" w:rsidR="003151A3" w:rsidRDefault="003151A3" w:rsidP="003151A3">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B45DBC8"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1.教師課前先想好分組方式，並依照組別數量印製設計休閒介紹計畫書，或直接請學生參考課本休閒計畫書範例內容來</w:t>
            </w:r>
            <w:proofErr w:type="gramStart"/>
            <w:r>
              <w:rPr>
                <w:rFonts w:ascii="標楷體" w:eastAsia="標楷體" w:hAnsi="標楷體" w:hint="eastAsia"/>
                <w:color w:val="000000"/>
                <w:sz w:val="22"/>
                <w:szCs w:val="22"/>
              </w:rPr>
              <w:t>規</w:t>
            </w:r>
            <w:proofErr w:type="gramEnd"/>
            <w:r>
              <w:rPr>
                <w:rFonts w:ascii="標楷體" w:eastAsia="標楷體" w:hAnsi="標楷體" w:hint="eastAsia"/>
                <w:color w:val="000000"/>
                <w:sz w:val="22"/>
                <w:szCs w:val="22"/>
              </w:rPr>
              <w:t>畫休閒體驗活動。</w:t>
            </w:r>
          </w:p>
          <w:p w14:paraId="420D7594"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2.教師須事先依據班級人數想好分組數量及課程時間來決定體驗時間限制。</w:t>
            </w:r>
          </w:p>
          <w:p w14:paraId="1964743A"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3.準備空白紙張。</w:t>
            </w:r>
          </w:p>
          <w:p w14:paraId="3DCB9728"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4.如果時間允許，教師可以增加一節課來驗收學生的體驗活動帶領，以確保學生規則說明、時間安排</w:t>
            </w:r>
            <w:proofErr w:type="gramStart"/>
            <w:r>
              <w:rPr>
                <w:rFonts w:ascii="標楷體" w:eastAsia="標楷體" w:hAnsi="標楷體" w:hint="eastAsia"/>
                <w:color w:val="000000"/>
                <w:sz w:val="22"/>
                <w:szCs w:val="22"/>
              </w:rPr>
              <w:t>規</w:t>
            </w:r>
            <w:proofErr w:type="gramEnd"/>
            <w:r>
              <w:rPr>
                <w:rFonts w:ascii="標楷體" w:eastAsia="標楷體" w:hAnsi="標楷體" w:hint="eastAsia"/>
                <w:color w:val="000000"/>
                <w:sz w:val="22"/>
                <w:szCs w:val="22"/>
              </w:rPr>
              <w:t>畫等準備進度，教師也可以提前給予建議讓活動進行更順利。</w:t>
            </w:r>
          </w:p>
          <w:p w14:paraId="4672BB50"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5.教師請小老師於上課前一天寫聯絡</w:t>
            </w:r>
            <w:proofErr w:type="gramStart"/>
            <w:r>
              <w:rPr>
                <w:rFonts w:ascii="標楷體" w:eastAsia="標楷體" w:hAnsi="標楷體" w:hint="eastAsia"/>
                <w:color w:val="000000"/>
                <w:sz w:val="22"/>
                <w:szCs w:val="22"/>
              </w:rPr>
              <w:t>簿</w:t>
            </w:r>
            <w:proofErr w:type="gramEnd"/>
            <w:r>
              <w:rPr>
                <w:rFonts w:ascii="標楷體" w:eastAsia="標楷體" w:hAnsi="標楷體" w:hint="eastAsia"/>
                <w:color w:val="000000"/>
                <w:sz w:val="22"/>
                <w:szCs w:val="22"/>
              </w:rPr>
              <w:t>提醒同學記得帶道具及活動準備。</w:t>
            </w:r>
          </w:p>
          <w:p w14:paraId="3A88C77A"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6.教師於上課前確認學生體驗活動使用的場地。</w:t>
            </w:r>
          </w:p>
          <w:p w14:paraId="5B9489BA" w14:textId="2C595DE0"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7.可以製作、設計自評／</w:t>
            </w:r>
            <w:proofErr w:type="gramStart"/>
            <w:r>
              <w:rPr>
                <w:rFonts w:ascii="標楷體" w:eastAsia="標楷體" w:hAnsi="標楷體" w:hint="eastAsia"/>
                <w:sz w:val="22"/>
                <w:szCs w:val="22"/>
              </w:rPr>
              <w:t>互評規則</w:t>
            </w:r>
            <w:proofErr w:type="gramEnd"/>
            <w:r>
              <w:rPr>
                <w:rFonts w:ascii="標楷體" w:eastAsia="標楷體" w:hAnsi="標楷體" w:hint="eastAsia"/>
                <w:sz w:val="22"/>
                <w:szCs w:val="22"/>
              </w:rPr>
              <w:t>來供學生互相回饋。</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1D2560"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1.實作評量。</w:t>
            </w:r>
          </w:p>
          <w:p w14:paraId="552F7C1C"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2.小組休閒介紹計畫書。</w:t>
            </w:r>
          </w:p>
          <w:p w14:paraId="6C749689" w14:textId="19B92CC5"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3.學生行為觀察。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A5031F1"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【生涯規劃教育】</w:t>
            </w:r>
          </w:p>
          <w:p w14:paraId="4FBFEA2C" w14:textId="7198D3F9" w:rsidR="003151A3" w:rsidRDefault="003151A3" w:rsidP="003151A3">
            <w:pPr>
              <w:ind w:left="-22" w:hanging="7"/>
              <w:rPr>
                <w:rFonts w:ascii="標楷體" w:eastAsia="標楷體" w:hAnsi="標楷體" w:cs="標楷體"/>
                <w:color w:val="FF0000"/>
                <w:sz w:val="24"/>
                <w:szCs w:val="24"/>
              </w:rPr>
            </w:pPr>
            <w:proofErr w:type="gramStart"/>
            <w:r>
              <w:rPr>
                <w:rFonts w:ascii="標楷體" w:eastAsia="標楷體" w:hAnsi="標楷體" w:hint="eastAsia"/>
                <w:sz w:val="22"/>
                <w:szCs w:val="22"/>
              </w:rPr>
              <w:t>涯</w:t>
            </w:r>
            <w:proofErr w:type="gramEnd"/>
            <w:r>
              <w:rPr>
                <w:rFonts w:ascii="標楷體" w:eastAsia="標楷體" w:hAnsi="標楷體" w:hint="eastAsia"/>
                <w:sz w:val="22"/>
                <w:szCs w:val="22"/>
              </w:rPr>
              <w:t>J3 覺察自己的能力與興趣。</w:t>
            </w:r>
          </w:p>
        </w:tc>
        <w:tc>
          <w:tcPr>
            <w:tcW w:w="1784" w:type="dxa"/>
            <w:tcBorders>
              <w:top w:val="single" w:sz="8" w:space="0" w:color="000000"/>
              <w:bottom w:val="single" w:sz="8" w:space="0" w:color="000000"/>
              <w:right w:val="single" w:sz="8" w:space="0" w:color="000000"/>
            </w:tcBorders>
          </w:tcPr>
          <w:p w14:paraId="1087831D" w14:textId="77777777" w:rsidR="003151A3" w:rsidRPr="00500692" w:rsidRDefault="003151A3" w:rsidP="003151A3">
            <w:pPr>
              <w:adjustRightInd w:val="0"/>
              <w:snapToGrid w:val="0"/>
              <w:spacing w:line="0" w:lineRule="atLeast"/>
              <w:ind w:hanging="7"/>
              <w:jc w:val="left"/>
              <w:rPr>
                <w:rFonts w:ascii="標楷體" w:eastAsia="標楷體" w:hAnsi="標楷體" w:cs="標楷體"/>
                <w:sz w:val="24"/>
                <w:szCs w:val="24"/>
              </w:rPr>
            </w:pPr>
          </w:p>
        </w:tc>
      </w:tr>
      <w:tr w:rsidR="003151A3" w14:paraId="03D71E03"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3A3AA63D"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18</w:t>
            </w:r>
          </w:p>
          <w:p w14:paraId="77084015"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06/09-06/13</w:t>
            </w:r>
          </w:p>
        </w:tc>
        <w:tc>
          <w:tcPr>
            <w:tcW w:w="1701" w:type="dxa"/>
            <w:tcBorders>
              <w:top w:val="single" w:sz="8" w:space="0" w:color="000000"/>
              <w:left w:val="single" w:sz="8" w:space="0" w:color="000000"/>
              <w:bottom w:val="single" w:sz="8" w:space="0" w:color="000000"/>
              <w:right w:val="single" w:sz="8" w:space="0" w:color="000000"/>
            </w:tcBorders>
          </w:tcPr>
          <w:p w14:paraId="128F623D" w14:textId="144034E1" w:rsidR="003151A3" w:rsidRDefault="003151A3" w:rsidP="003151A3">
            <w:pPr>
              <w:jc w:val="center"/>
              <w:rPr>
                <w:rFonts w:ascii="標楷體" w:eastAsia="標楷體" w:hAnsi="標楷體" w:cs="標楷體"/>
                <w:color w:val="FF0000"/>
                <w:sz w:val="24"/>
                <w:szCs w:val="24"/>
              </w:rPr>
            </w:pPr>
            <w:r>
              <w:rPr>
                <w:rFonts w:ascii="標楷體" w:eastAsia="標楷體" w:hAnsi="標楷體" w:hint="eastAsia"/>
                <w:sz w:val="22"/>
                <w:szCs w:val="22"/>
              </w:rPr>
              <w:t>1a-IV-2 展現自己的興趣與多元能力，接納自我，以促進個人成長。</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9CE698F" w14:textId="77777777" w:rsidR="003151A3" w:rsidRPr="003151A3" w:rsidRDefault="003151A3" w:rsidP="003151A3">
            <w:pPr>
              <w:pStyle w:val="Web"/>
              <w:spacing w:before="0" w:beforeAutospacing="0" w:after="0" w:afterAutospacing="0"/>
              <w:ind w:firstLine="23"/>
              <w:rPr>
                <w:rFonts w:ascii="標楷體" w:eastAsia="標楷體" w:hAnsi="標楷體"/>
              </w:rPr>
            </w:pPr>
            <w:r w:rsidRPr="003151A3">
              <w:rPr>
                <w:rFonts w:ascii="標楷體" w:eastAsia="標楷體" w:hAnsi="標楷體" w:cs="Times New Roman"/>
                <w:color w:val="000000"/>
                <w:sz w:val="22"/>
                <w:szCs w:val="22"/>
              </w:rPr>
              <w:t xml:space="preserve">輔Aa-IV-2 </w:t>
            </w:r>
            <w:proofErr w:type="gramStart"/>
            <w:r w:rsidRPr="003151A3">
              <w:rPr>
                <w:rFonts w:ascii="標楷體" w:eastAsia="標楷體" w:hAnsi="標楷體" w:cs="Times New Roman"/>
                <w:color w:val="000000"/>
                <w:sz w:val="22"/>
                <w:szCs w:val="22"/>
              </w:rPr>
              <w:t>自我悅</w:t>
            </w:r>
            <w:proofErr w:type="gramEnd"/>
            <w:r w:rsidRPr="003151A3">
              <w:rPr>
                <w:rFonts w:ascii="標楷體" w:eastAsia="標楷體" w:hAnsi="標楷體" w:cs="Times New Roman"/>
                <w:color w:val="000000"/>
                <w:sz w:val="22"/>
                <w:szCs w:val="22"/>
              </w:rPr>
              <w:t>納、尊重差異與自我成長。</w:t>
            </w:r>
          </w:p>
          <w:p w14:paraId="21B87456" w14:textId="7EB498D8" w:rsidR="003151A3" w:rsidRPr="003151A3" w:rsidRDefault="003151A3" w:rsidP="003151A3">
            <w:pPr>
              <w:jc w:val="center"/>
              <w:rPr>
                <w:rFonts w:ascii="標楷體" w:eastAsia="標楷體" w:hAnsi="標楷體" w:cs="標楷體"/>
                <w:color w:val="FF0000"/>
                <w:sz w:val="22"/>
                <w:szCs w:val="22"/>
              </w:rPr>
            </w:pPr>
            <w:r w:rsidRPr="003151A3">
              <w:rPr>
                <w:rFonts w:ascii="標楷體" w:eastAsia="標楷體" w:hAnsi="標楷體"/>
                <w:sz w:val="22"/>
                <w:szCs w:val="22"/>
              </w:rPr>
              <w:t>童Cc-IV-1 戶外休閒活動的安全、風險管理與緊急事件的處理。</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C433121"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主題四：休閒快樂行</w:t>
            </w:r>
          </w:p>
          <w:p w14:paraId="68C0AC9B"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單元二：休閒我最行</w:t>
            </w:r>
          </w:p>
          <w:p w14:paraId="42AAAC9F"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u w:val="single"/>
              </w:rPr>
              <w:t>活動二  認識新休閒</w:t>
            </w:r>
          </w:p>
          <w:p w14:paraId="28AD2256"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一、教師引言</w:t>
            </w:r>
          </w:p>
          <w:p w14:paraId="150AF72A"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二、活動說明</w:t>
            </w:r>
          </w:p>
          <w:p w14:paraId="60B8C964"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（一）請學生依序上</w:t>
            </w:r>
            <w:proofErr w:type="gramStart"/>
            <w:r>
              <w:rPr>
                <w:rFonts w:ascii="標楷體" w:eastAsia="標楷體" w:hAnsi="標楷體" w:hint="eastAsia"/>
                <w:color w:val="000000"/>
                <w:sz w:val="22"/>
                <w:szCs w:val="22"/>
              </w:rPr>
              <w:t>臺</w:t>
            </w:r>
            <w:proofErr w:type="gramEnd"/>
            <w:r>
              <w:rPr>
                <w:rFonts w:ascii="標楷體" w:eastAsia="標楷體" w:hAnsi="標楷體" w:hint="eastAsia"/>
                <w:color w:val="000000"/>
                <w:sz w:val="22"/>
                <w:szCs w:val="22"/>
              </w:rPr>
              <w:t>帶領體驗活動。</w:t>
            </w:r>
          </w:p>
          <w:p w14:paraId="2C12F7F1"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（二）可以先帶學生看課本休閒心體驗之提問，讓學生更有方向得留意活動細節。</w:t>
            </w:r>
          </w:p>
          <w:p w14:paraId="6EBEA0A1"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三、活動進行</w:t>
            </w:r>
          </w:p>
          <w:p w14:paraId="222536A7"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學生依序上</w:t>
            </w:r>
            <w:proofErr w:type="gramStart"/>
            <w:r>
              <w:rPr>
                <w:rFonts w:ascii="標楷體" w:eastAsia="標楷體" w:hAnsi="標楷體" w:hint="eastAsia"/>
                <w:color w:val="000000"/>
                <w:sz w:val="22"/>
                <w:szCs w:val="22"/>
              </w:rPr>
              <w:t>臺</w:t>
            </w:r>
            <w:proofErr w:type="gramEnd"/>
            <w:r>
              <w:rPr>
                <w:rFonts w:ascii="標楷體" w:eastAsia="標楷體" w:hAnsi="標楷體" w:hint="eastAsia"/>
                <w:color w:val="000000"/>
                <w:sz w:val="22"/>
                <w:szCs w:val="22"/>
              </w:rPr>
              <w:t>開始體驗活動，參與學生體驗後可以將回饋的想法及體驗後的心得及時記錄在筆記本、學習單或是課本當中。</w:t>
            </w:r>
          </w:p>
          <w:p w14:paraId="08AE6962"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（二）活動後反思：</w:t>
            </w:r>
          </w:p>
          <w:p w14:paraId="260D775F"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1.體驗完同學們的休閒後，</w:t>
            </w:r>
            <w:proofErr w:type="gramStart"/>
            <w:r>
              <w:rPr>
                <w:rFonts w:ascii="標楷體" w:eastAsia="標楷體" w:hAnsi="標楷體" w:hint="eastAsia"/>
                <w:color w:val="000000"/>
                <w:sz w:val="22"/>
                <w:szCs w:val="22"/>
              </w:rPr>
              <w:t>一</w:t>
            </w:r>
            <w:proofErr w:type="gramEnd"/>
            <w:r>
              <w:rPr>
                <w:rFonts w:ascii="標楷體" w:eastAsia="標楷體" w:hAnsi="標楷體" w:hint="eastAsia"/>
                <w:color w:val="000000"/>
                <w:sz w:val="22"/>
                <w:szCs w:val="22"/>
              </w:rPr>
              <w:t>起來想想有哪些發現！</w:t>
            </w:r>
          </w:p>
          <w:p w14:paraId="6DA935C6"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2.運用4F思考法帶領。</w:t>
            </w:r>
          </w:p>
          <w:p w14:paraId="3C53C73B" w14:textId="0F80EAF6" w:rsidR="003151A3" w:rsidRDefault="003151A3" w:rsidP="003151A3">
            <w:pPr>
              <w:rPr>
                <w:rFonts w:ascii="標楷體" w:eastAsia="標楷體" w:hAnsi="標楷體" w:cs="標楷體"/>
                <w:color w:val="FF0000"/>
                <w:sz w:val="24"/>
                <w:szCs w:val="24"/>
              </w:rPr>
            </w:pPr>
            <w:r>
              <w:rPr>
                <w:rFonts w:ascii="標楷體" w:eastAsia="標楷體" w:hAnsi="標楷體" w:hint="eastAsia"/>
                <w:sz w:val="22"/>
                <w:szCs w:val="22"/>
              </w:rPr>
              <w:t>四、教師總結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0F00EA" w14:textId="498A977B" w:rsidR="003151A3" w:rsidRDefault="003151A3" w:rsidP="003151A3">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9ED029"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1.教師課前先想好分組方式，並依照組別數量印製設計休閒介紹計畫書，或直接請學生參考課本休閒計畫書範例內容來</w:t>
            </w:r>
            <w:proofErr w:type="gramStart"/>
            <w:r>
              <w:rPr>
                <w:rFonts w:ascii="標楷體" w:eastAsia="標楷體" w:hAnsi="標楷體" w:hint="eastAsia"/>
                <w:color w:val="000000"/>
                <w:sz w:val="22"/>
                <w:szCs w:val="22"/>
              </w:rPr>
              <w:t>規</w:t>
            </w:r>
            <w:proofErr w:type="gramEnd"/>
            <w:r>
              <w:rPr>
                <w:rFonts w:ascii="標楷體" w:eastAsia="標楷體" w:hAnsi="標楷體" w:hint="eastAsia"/>
                <w:color w:val="000000"/>
                <w:sz w:val="22"/>
                <w:szCs w:val="22"/>
              </w:rPr>
              <w:t>畫休閒體驗活動。</w:t>
            </w:r>
          </w:p>
          <w:p w14:paraId="0EA48FF0"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2.教師須事先依據班級人數想好分組數量及課程時間來決定體驗時間限制。</w:t>
            </w:r>
          </w:p>
          <w:p w14:paraId="5A3291E6"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3.準備空白紙張。</w:t>
            </w:r>
          </w:p>
          <w:p w14:paraId="611408BB"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4.如果時間允許，教師可以增加一節課來驗收學生的體驗活動帶領，以確保學生規則說明、時間安排</w:t>
            </w:r>
            <w:proofErr w:type="gramStart"/>
            <w:r>
              <w:rPr>
                <w:rFonts w:ascii="標楷體" w:eastAsia="標楷體" w:hAnsi="標楷體" w:hint="eastAsia"/>
                <w:color w:val="000000"/>
                <w:sz w:val="22"/>
                <w:szCs w:val="22"/>
              </w:rPr>
              <w:t>規</w:t>
            </w:r>
            <w:proofErr w:type="gramEnd"/>
            <w:r>
              <w:rPr>
                <w:rFonts w:ascii="標楷體" w:eastAsia="標楷體" w:hAnsi="標楷體" w:hint="eastAsia"/>
                <w:color w:val="000000"/>
                <w:sz w:val="22"/>
                <w:szCs w:val="22"/>
              </w:rPr>
              <w:t>畫等準備進度，教師也可以提前給予建議讓活動進行更順利。</w:t>
            </w:r>
          </w:p>
          <w:p w14:paraId="589FE884"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5.教師請小老師於上課前一天寫聯絡</w:t>
            </w:r>
            <w:proofErr w:type="gramStart"/>
            <w:r>
              <w:rPr>
                <w:rFonts w:ascii="標楷體" w:eastAsia="標楷體" w:hAnsi="標楷體" w:hint="eastAsia"/>
                <w:color w:val="000000"/>
                <w:sz w:val="22"/>
                <w:szCs w:val="22"/>
              </w:rPr>
              <w:t>簿</w:t>
            </w:r>
            <w:proofErr w:type="gramEnd"/>
            <w:r>
              <w:rPr>
                <w:rFonts w:ascii="標楷體" w:eastAsia="標楷體" w:hAnsi="標楷體" w:hint="eastAsia"/>
                <w:color w:val="000000"/>
                <w:sz w:val="22"/>
                <w:szCs w:val="22"/>
              </w:rPr>
              <w:t>提醒同學記得帶道具及活動準備。</w:t>
            </w:r>
          </w:p>
          <w:p w14:paraId="09A7F017"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6.教師於上課前確認學生體驗活動使用的場地。</w:t>
            </w:r>
          </w:p>
          <w:p w14:paraId="5BA31315" w14:textId="0AB2578F"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7.可以製作、設計自評／</w:t>
            </w:r>
            <w:proofErr w:type="gramStart"/>
            <w:r>
              <w:rPr>
                <w:rFonts w:ascii="標楷體" w:eastAsia="標楷體" w:hAnsi="標楷體" w:hint="eastAsia"/>
                <w:sz w:val="22"/>
                <w:szCs w:val="22"/>
              </w:rPr>
              <w:t>互評規則</w:t>
            </w:r>
            <w:proofErr w:type="gramEnd"/>
            <w:r>
              <w:rPr>
                <w:rFonts w:ascii="標楷體" w:eastAsia="標楷體" w:hAnsi="標楷體" w:hint="eastAsia"/>
                <w:sz w:val="22"/>
                <w:szCs w:val="22"/>
              </w:rPr>
              <w:t>來供學生互相回饋。</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76B59A"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1.學生行為觀察。</w:t>
            </w:r>
          </w:p>
          <w:p w14:paraId="6521856C"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2.實作評量。</w:t>
            </w:r>
          </w:p>
          <w:p w14:paraId="52086E14"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3.自</w:t>
            </w:r>
            <w:proofErr w:type="gramStart"/>
            <w:r>
              <w:rPr>
                <w:rFonts w:ascii="標楷體" w:eastAsia="標楷體" w:hAnsi="標楷體" w:hint="eastAsia"/>
                <w:color w:val="000000"/>
                <w:sz w:val="22"/>
                <w:szCs w:val="22"/>
              </w:rPr>
              <w:t>評互評</w:t>
            </w:r>
            <w:proofErr w:type="gramEnd"/>
            <w:r>
              <w:rPr>
                <w:rFonts w:ascii="標楷體" w:eastAsia="標楷體" w:hAnsi="標楷體" w:hint="eastAsia"/>
                <w:color w:val="000000"/>
                <w:sz w:val="22"/>
                <w:szCs w:val="22"/>
              </w:rPr>
              <w:t>。</w:t>
            </w:r>
          </w:p>
          <w:p w14:paraId="1A1FF30F" w14:textId="2873E583"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4.高層次紙筆測驗</w:t>
            </w:r>
            <w:proofErr w:type="gramStart"/>
            <w:r>
              <w:rPr>
                <w:rFonts w:ascii="標楷體" w:eastAsia="標楷體" w:hAnsi="標楷體" w:hint="eastAsia"/>
                <w:sz w:val="22"/>
                <w:szCs w:val="22"/>
              </w:rPr>
              <w:t>—</w:t>
            </w:r>
            <w:proofErr w:type="gramEnd"/>
            <w:r>
              <w:rPr>
                <w:rFonts w:ascii="標楷體" w:eastAsia="標楷體" w:hAnsi="標楷體" w:hint="eastAsia"/>
                <w:sz w:val="22"/>
                <w:szCs w:val="22"/>
              </w:rPr>
              <w:t>學習單。</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E7D2DC6"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【戶外教育】</w:t>
            </w:r>
          </w:p>
          <w:p w14:paraId="0351F148"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戶J4 在團隊活動中，養成相互合作與互動的良好態度與技能。</w:t>
            </w:r>
          </w:p>
          <w:p w14:paraId="79A1FD4B"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【品德教育】</w:t>
            </w:r>
          </w:p>
          <w:p w14:paraId="567F118B"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品J3 關懷生活環境與自然生態永續發展。</w:t>
            </w:r>
          </w:p>
          <w:p w14:paraId="63D0F69B"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【安全教育】</w:t>
            </w:r>
          </w:p>
          <w:p w14:paraId="629194D6"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安J3 了解日常生活容易發生事故的原因。</w:t>
            </w:r>
          </w:p>
          <w:p w14:paraId="56BC458A" w14:textId="0607D19A"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安J4 探討日常生活發生事故的影響因素。</w:t>
            </w:r>
          </w:p>
        </w:tc>
        <w:tc>
          <w:tcPr>
            <w:tcW w:w="1784" w:type="dxa"/>
            <w:tcBorders>
              <w:top w:val="single" w:sz="8" w:space="0" w:color="000000"/>
              <w:bottom w:val="single" w:sz="8" w:space="0" w:color="000000"/>
              <w:right w:val="single" w:sz="8" w:space="0" w:color="000000"/>
            </w:tcBorders>
          </w:tcPr>
          <w:p w14:paraId="0FC496BA" w14:textId="77777777" w:rsidR="003151A3" w:rsidRPr="00500692" w:rsidRDefault="003151A3" w:rsidP="003151A3">
            <w:pPr>
              <w:adjustRightInd w:val="0"/>
              <w:snapToGrid w:val="0"/>
              <w:spacing w:line="0" w:lineRule="atLeast"/>
              <w:ind w:hanging="7"/>
              <w:jc w:val="left"/>
              <w:rPr>
                <w:rFonts w:ascii="標楷體" w:eastAsia="標楷體" w:hAnsi="標楷體" w:cs="標楷體"/>
                <w:sz w:val="24"/>
                <w:szCs w:val="24"/>
              </w:rPr>
            </w:pPr>
          </w:p>
        </w:tc>
      </w:tr>
      <w:tr w:rsidR="003151A3" w14:paraId="27906D92"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6EA714A8"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19</w:t>
            </w:r>
          </w:p>
          <w:p w14:paraId="1AD05A62" w14:textId="77777777"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06/16-06/20</w:t>
            </w:r>
          </w:p>
        </w:tc>
        <w:tc>
          <w:tcPr>
            <w:tcW w:w="1701" w:type="dxa"/>
            <w:tcBorders>
              <w:top w:val="single" w:sz="8" w:space="0" w:color="000000"/>
              <w:left w:val="single" w:sz="8" w:space="0" w:color="000000"/>
              <w:bottom w:val="single" w:sz="8" w:space="0" w:color="000000"/>
              <w:right w:val="single" w:sz="8" w:space="0" w:color="000000"/>
            </w:tcBorders>
          </w:tcPr>
          <w:p w14:paraId="46282410" w14:textId="257248E2" w:rsidR="003151A3" w:rsidRDefault="003151A3" w:rsidP="003151A3">
            <w:pPr>
              <w:jc w:val="center"/>
              <w:rPr>
                <w:rFonts w:ascii="標楷體" w:eastAsia="標楷體" w:hAnsi="標楷體" w:cs="標楷體"/>
                <w:color w:val="FF0000"/>
                <w:sz w:val="24"/>
                <w:szCs w:val="24"/>
              </w:rPr>
            </w:pPr>
            <w:r>
              <w:rPr>
                <w:rFonts w:ascii="標楷體" w:eastAsia="標楷體" w:hAnsi="標楷體" w:hint="eastAsia"/>
                <w:sz w:val="22"/>
                <w:szCs w:val="22"/>
              </w:rPr>
              <w:t>1a-IV-2 展現自己的興趣與多元能力，接納自我，以促進個人成長。</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830327B" w14:textId="77777777" w:rsidR="003151A3" w:rsidRPr="003151A3" w:rsidRDefault="003151A3" w:rsidP="003151A3">
            <w:pPr>
              <w:pStyle w:val="Web"/>
              <w:spacing w:before="0" w:beforeAutospacing="0" w:after="0" w:afterAutospacing="0"/>
              <w:ind w:firstLine="23"/>
              <w:rPr>
                <w:rFonts w:ascii="標楷體" w:eastAsia="標楷體" w:hAnsi="標楷體"/>
              </w:rPr>
            </w:pPr>
            <w:r w:rsidRPr="003151A3">
              <w:rPr>
                <w:rFonts w:ascii="標楷體" w:eastAsia="標楷體" w:hAnsi="標楷體" w:cs="Times New Roman"/>
                <w:color w:val="000000"/>
                <w:sz w:val="22"/>
                <w:szCs w:val="22"/>
              </w:rPr>
              <w:t xml:space="preserve">輔Aa-IV-2 </w:t>
            </w:r>
            <w:proofErr w:type="gramStart"/>
            <w:r w:rsidRPr="003151A3">
              <w:rPr>
                <w:rFonts w:ascii="標楷體" w:eastAsia="標楷體" w:hAnsi="標楷體" w:cs="Times New Roman"/>
                <w:color w:val="000000"/>
                <w:sz w:val="22"/>
                <w:szCs w:val="22"/>
              </w:rPr>
              <w:t>自我悅</w:t>
            </w:r>
            <w:proofErr w:type="gramEnd"/>
            <w:r w:rsidRPr="003151A3">
              <w:rPr>
                <w:rFonts w:ascii="標楷體" w:eastAsia="標楷體" w:hAnsi="標楷體" w:cs="Times New Roman"/>
                <w:color w:val="000000"/>
                <w:sz w:val="22"/>
                <w:szCs w:val="22"/>
              </w:rPr>
              <w:t>納、尊重差異與自我成長。</w:t>
            </w:r>
          </w:p>
          <w:p w14:paraId="0CFC5813" w14:textId="1C0D7A51" w:rsidR="003151A3" w:rsidRPr="003151A3" w:rsidRDefault="003151A3" w:rsidP="003151A3">
            <w:pPr>
              <w:jc w:val="center"/>
              <w:rPr>
                <w:rFonts w:ascii="標楷體" w:eastAsia="標楷體" w:hAnsi="標楷體" w:cs="標楷體"/>
                <w:color w:val="FF0000"/>
                <w:sz w:val="22"/>
                <w:szCs w:val="22"/>
              </w:rPr>
            </w:pPr>
            <w:r w:rsidRPr="003151A3">
              <w:rPr>
                <w:rFonts w:ascii="標楷體" w:eastAsia="標楷體" w:hAnsi="標楷體"/>
                <w:sz w:val="22"/>
                <w:szCs w:val="22"/>
              </w:rPr>
              <w:t>童Cc-IV-1 戶外休閒活動的安全、風險管理與緊急事件的處理。</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6856AB7"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主題四：休閒快樂行</w:t>
            </w:r>
          </w:p>
          <w:p w14:paraId="675BBD4E"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單元二：休閒我最行</w:t>
            </w:r>
          </w:p>
          <w:p w14:paraId="457A3679"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u w:val="single"/>
              </w:rPr>
              <w:t>活動二  認識新休閒</w:t>
            </w:r>
          </w:p>
          <w:p w14:paraId="7C889153"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一、教師引言</w:t>
            </w:r>
          </w:p>
          <w:p w14:paraId="1E3C2766"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二、活動說明</w:t>
            </w:r>
          </w:p>
          <w:p w14:paraId="04C02C7B"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（一）請學生依序上</w:t>
            </w:r>
            <w:proofErr w:type="gramStart"/>
            <w:r>
              <w:rPr>
                <w:rFonts w:ascii="標楷體" w:eastAsia="標楷體" w:hAnsi="標楷體" w:hint="eastAsia"/>
                <w:color w:val="000000"/>
                <w:sz w:val="22"/>
                <w:szCs w:val="22"/>
              </w:rPr>
              <w:t>臺</w:t>
            </w:r>
            <w:proofErr w:type="gramEnd"/>
            <w:r>
              <w:rPr>
                <w:rFonts w:ascii="標楷體" w:eastAsia="標楷體" w:hAnsi="標楷體" w:hint="eastAsia"/>
                <w:color w:val="000000"/>
                <w:sz w:val="22"/>
                <w:szCs w:val="22"/>
              </w:rPr>
              <w:t>帶領體驗活動。</w:t>
            </w:r>
          </w:p>
          <w:p w14:paraId="5B77158B"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（二）可以先帶學生看課本休閒心體驗之提問，讓學生更有方向得留意活動細節。</w:t>
            </w:r>
          </w:p>
          <w:p w14:paraId="02824B71"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三、活動進行</w:t>
            </w:r>
          </w:p>
          <w:p w14:paraId="5B94EEA3"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學生依序上</w:t>
            </w:r>
            <w:proofErr w:type="gramStart"/>
            <w:r>
              <w:rPr>
                <w:rFonts w:ascii="標楷體" w:eastAsia="標楷體" w:hAnsi="標楷體" w:hint="eastAsia"/>
                <w:color w:val="000000"/>
                <w:sz w:val="22"/>
                <w:szCs w:val="22"/>
              </w:rPr>
              <w:t>臺</w:t>
            </w:r>
            <w:proofErr w:type="gramEnd"/>
            <w:r>
              <w:rPr>
                <w:rFonts w:ascii="標楷體" w:eastAsia="標楷體" w:hAnsi="標楷體" w:hint="eastAsia"/>
                <w:color w:val="000000"/>
                <w:sz w:val="22"/>
                <w:szCs w:val="22"/>
              </w:rPr>
              <w:t>開始體驗活動，參與學生體驗後可以將回饋的想法及體驗後的心得及時記錄在筆記本、學習單或是課本當中。</w:t>
            </w:r>
          </w:p>
          <w:p w14:paraId="7B93D315"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（二）活動後反思：</w:t>
            </w:r>
          </w:p>
          <w:p w14:paraId="7115C4BC"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1.體驗完同學們的休閒後，</w:t>
            </w:r>
            <w:proofErr w:type="gramStart"/>
            <w:r>
              <w:rPr>
                <w:rFonts w:ascii="標楷體" w:eastAsia="標楷體" w:hAnsi="標楷體" w:hint="eastAsia"/>
                <w:color w:val="000000"/>
                <w:sz w:val="22"/>
                <w:szCs w:val="22"/>
              </w:rPr>
              <w:t>一</w:t>
            </w:r>
            <w:proofErr w:type="gramEnd"/>
            <w:r>
              <w:rPr>
                <w:rFonts w:ascii="標楷體" w:eastAsia="標楷體" w:hAnsi="標楷體" w:hint="eastAsia"/>
                <w:color w:val="000000"/>
                <w:sz w:val="22"/>
                <w:szCs w:val="22"/>
              </w:rPr>
              <w:t>起來想想有哪些發現！</w:t>
            </w:r>
          </w:p>
          <w:p w14:paraId="6B296717"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2.運用4F思考法帶領。</w:t>
            </w:r>
          </w:p>
          <w:p w14:paraId="47CB97B6" w14:textId="2E64D4DE" w:rsidR="003151A3" w:rsidRDefault="003151A3" w:rsidP="003151A3">
            <w:pPr>
              <w:rPr>
                <w:rFonts w:ascii="標楷體" w:eastAsia="標楷體" w:hAnsi="標楷體" w:cs="標楷體"/>
                <w:color w:val="FF0000"/>
                <w:sz w:val="24"/>
                <w:szCs w:val="24"/>
              </w:rPr>
            </w:pPr>
            <w:r>
              <w:rPr>
                <w:rFonts w:ascii="標楷體" w:eastAsia="標楷體" w:hAnsi="標楷體" w:hint="eastAsia"/>
                <w:sz w:val="22"/>
                <w:szCs w:val="22"/>
              </w:rPr>
              <w:t>四、教師總結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87ED8B" w14:textId="5B64F9B4" w:rsidR="003151A3" w:rsidRDefault="003151A3" w:rsidP="003151A3">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A23295"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1.教師課前先想好分組方式，並依照組別數量印製設計休閒介紹計畫書，或直接請學生參考課本休閒計畫書範例內容來</w:t>
            </w:r>
            <w:proofErr w:type="gramStart"/>
            <w:r>
              <w:rPr>
                <w:rFonts w:ascii="標楷體" w:eastAsia="標楷體" w:hAnsi="標楷體" w:hint="eastAsia"/>
                <w:color w:val="000000"/>
                <w:sz w:val="22"/>
                <w:szCs w:val="22"/>
              </w:rPr>
              <w:t>規</w:t>
            </w:r>
            <w:proofErr w:type="gramEnd"/>
            <w:r>
              <w:rPr>
                <w:rFonts w:ascii="標楷體" w:eastAsia="標楷體" w:hAnsi="標楷體" w:hint="eastAsia"/>
                <w:color w:val="000000"/>
                <w:sz w:val="22"/>
                <w:szCs w:val="22"/>
              </w:rPr>
              <w:t>畫休閒體驗活動。</w:t>
            </w:r>
          </w:p>
          <w:p w14:paraId="5E7B7065"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2.教師須事先依據班級人數想好分組數量及課程時間來決定體驗時間限制。</w:t>
            </w:r>
          </w:p>
          <w:p w14:paraId="4093ACAE"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3.準備空白紙張。</w:t>
            </w:r>
          </w:p>
          <w:p w14:paraId="7C546ED1"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4.如果時間允許，教師可以增加一節課來驗收學生的體驗活動帶領，以確保學生規則說明、時間安排</w:t>
            </w:r>
            <w:proofErr w:type="gramStart"/>
            <w:r>
              <w:rPr>
                <w:rFonts w:ascii="標楷體" w:eastAsia="標楷體" w:hAnsi="標楷體" w:hint="eastAsia"/>
                <w:color w:val="000000"/>
                <w:sz w:val="22"/>
                <w:szCs w:val="22"/>
              </w:rPr>
              <w:t>規</w:t>
            </w:r>
            <w:proofErr w:type="gramEnd"/>
            <w:r>
              <w:rPr>
                <w:rFonts w:ascii="標楷體" w:eastAsia="標楷體" w:hAnsi="標楷體" w:hint="eastAsia"/>
                <w:color w:val="000000"/>
                <w:sz w:val="22"/>
                <w:szCs w:val="22"/>
              </w:rPr>
              <w:t>畫等準備進度，教師也可以提前給予建議讓活動進行更順利。</w:t>
            </w:r>
          </w:p>
          <w:p w14:paraId="4E2C3F70"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5.教師請小老師於上課前一天寫聯絡</w:t>
            </w:r>
            <w:proofErr w:type="gramStart"/>
            <w:r>
              <w:rPr>
                <w:rFonts w:ascii="標楷體" w:eastAsia="標楷體" w:hAnsi="標楷體" w:hint="eastAsia"/>
                <w:color w:val="000000"/>
                <w:sz w:val="22"/>
                <w:szCs w:val="22"/>
              </w:rPr>
              <w:t>簿</w:t>
            </w:r>
            <w:proofErr w:type="gramEnd"/>
            <w:r>
              <w:rPr>
                <w:rFonts w:ascii="標楷體" w:eastAsia="標楷體" w:hAnsi="標楷體" w:hint="eastAsia"/>
                <w:color w:val="000000"/>
                <w:sz w:val="22"/>
                <w:szCs w:val="22"/>
              </w:rPr>
              <w:t>提醒同學記得帶道具及活動準備。</w:t>
            </w:r>
          </w:p>
          <w:p w14:paraId="128A7ABD"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6.教師於上課前確認學生體驗活動使用的場地。</w:t>
            </w:r>
          </w:p>
          <w:p w14:paraId="41B0D1D3" w14:textId="65937056"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7.可以製作、設計自評／</w:t>
            </w:r>
            <w:proofErr w:type="gramStart"/>
            <w:r>
              <w:rPr>
                <w:rFonts w:ascii="標楷體" w:eastAsia="標楷體" w:hAnsi="標楷體" w:hint="eastAsia"/>
                <w:sz w:val="22"/>
                <w:szCs w:val="22"/>
              </w:rPr>
              <w:t>互評規則</w:t>
            </w:r>
            <w:proofErr w:type="gramEnd"/>
            <w:r>
              <w:rPr>
                <w:rFonts w:ascii="標楷體" w:eastAsia="標楷體" w:hAnsi="標楷體" w:hint="eastAsia"/>
                <w:sz w:val="22"/>
                <w:szCs w:val="22"/>
              </w:rPr>
              <w:t>來供學生互相回饋。</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8B3209"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1.學生行為觀察。</w:t>
            </w:r>
          </w:p>
          <w:p w14:paraId="610B7DC7"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2.實作評量。</w:t>
            </w:r>
          </w:p>
          <w:p w14:paraId="10E51489"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3.自</w:t>
            </w:r>
            <w:proofErr w:type="gramStart"/>
            <w:r>
              <w:rPr>
                <w:rFonts w:ascii="標楷體" w:eastAsia="標楷體" w:hAnsi="標楷體" w:hint="eastAsia"/>
                <w:color w:val="000000"/>
                <w:sz w:val="22"/>
                <w:szCs w:val="22"/>
              </w:rPr>
              <w:t>評互評</w:t>
            </w:r>
            <w:proofErr w:type="gramEnd"/>
            <w:r>
              <w:rPr>
                <w:rFonts w:ascii="標楷體" w:eastAsia="標楷體" w:hAnsi="標楷體" w:hint="eastAsia"/>
                <w:color w:val="000000"/>
                <w:sz w:val="22"/>
                <w:szCs w:val="22"/>
              </w:rPr>
              <w:t>。</w:t>
            </w:r>
          </w:p>
          <w:p w14:paraId="376E6DCF" w14:textId="3F518C0F"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4.高層次紙筆測驗</w:t>
            </w:r>
            <w:proofErr w:type="gramStart"/>
            <w:r>
              <w:rPr>
                <w:rFonts w:ascii="標楷體" w:eastAsia="標楷體" w:hAnsi="標楷體" w:hint="eastAsia"/>
                <w:sz w:val="22"/>
                <w:szCs w:val="22"/>
              </w:rPr>
              <w:t>—</w:t>
            </w:r>
            <w:proofErr w:type="gramEnd"/>
            <w:r>
              <w:rPr>
                <w:rFonts w:ascii="標楷體" w:eastAsia="標楷體" w:hAnsi="標楷體" w:hint="eastAsia"/>
                <w:sz w:val="22"/>
                <w:szCs w:val="22"/>
              </w:rPr>
              <w:t>學習單。</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33853B"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【戶外教育】</w:t>
            </w:r>
          </w:p>
          <w:p w14:paraId="6C8B2842"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戶J4 在團隊活動中，養成相互合作與互動的良好態度與技能。</w:t>
            </w:r>
          </w:p>
          <w:p w14:paraId="319467AF"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【品德教育】</w:t>
            </w:r>
          </w:p>
          <w:p w14:paraId="255A7A38"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品J3 關懷生活環境與自然生態永續發展。</w:t>
            </w:r>
          </w:p>
          <w:p w14:paraId="1B0F816D"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【安全教育】</w:t>
            </w:r>
          </w:p>
          <w:p w14:paraId="3CE4E639"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安J3 了解日常生活容易發生事故的原因。</w:t>
            </w:r>
          </w:p>
          <w:p w14:paraId="22777618" w14:textId="3460F851"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安J4 探討日常生活發生事故的影響因素。</w:t>
            </w:r>
          </w:p>
        </w:tc>
        <w:tc>
          <w:tcPr>
            <w:tcW w:w="1784" w:type="dxa"/>
            <w:tcBorders>
              <w:top w:val="single" w:sz="8" w:space="0" w:color="000000"/>
              <w:bottom w:val="single" w:sz="8" w:space="0" w:color="000000"/>
              <w:right w:val="single" w:sz="8" w:space="0" w:color="000000"/>
            </w:tcBorders>
          </w:tcPr>
          <w:p w14:paraId="5BFA2CAA" w14:textId="77777777" w:rsidR="003151A3" w:rsidRPr="00500692" w:rsidRDefault="003151A3" w:rsidP="003151A3">
            <w:pPr>
              <w:adjustRightInd w:val="0"/>
              <w:snapToGrid w:val="0"/>
              <w:spacing w:line="0" w:lineRule="atLeast"/>
              <w:ind w:hanging="7"/>
              <w:jc w:val="left"/>
              <w:rPr>
                <w:rFonts w:ascii="標楷體" w:eastAsia="標楷體" w:hAnsi="標楷體" w:cs="標楷體"/>
                <w:sz w:val="24"/>
                <w:szCs w:val="24"/>
              </w:rPr>
            </w:pPr>
          </w:p>
        </w:tc>
      </w:tr>
      <w:tr w:rsidR="003151A3" w14:paraId="383E2E72" w14:textId="77777777" w:rsidTr="00FA2D4E">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6AC83E85" w14:textId="2AC50DB6" w:rsidR="003151A3" w:rsidRPr="0052518D"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20</w:t>
            </w:r>
          </w:p>
          <w:p w14:paraId="2A879C0A" w14:textId="77777777" w:rsidR="003151A3" w:rsidRDefault="003151A3" w:rsidP="003151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06/23-06/27</w:t>
            </w:r>
          </w:p>
          <w:p w14:paraId="4CE6EE22" w14:textId="77777777" w:rsidR="003151A3" w:rsidRDefault="003151A3" w:rsidP="003151A3">
            <w:pPr>
              <w:jc w:val="center"/>
              <w:rPr>
                <w:rFonts w:ascii="標楷體" w:eastAsia="標楷體" w:hAnsi="標楷體" w:cs="標楷體"/>
                <w:color w:val="auto"/>
                <w:sz w:val="24"/>
                <w:szCs w:val="24"/>
              </w:rPr>
            </w:pPr>
          </w:p>
          <w:p w14:paraId="1FF3C5C4" w14:textId="77777777" w:rsidR="003151A3" w:rsidRDefault="003151A3" w:rsidP="003151A3">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21</w:t>
            </w:r>
          </w:p>
          <w:p w14:paraId="1F137545" w14:textId="554D00BA" w:rsidR="003151A3" w:rsidRPr="0052518D" w:rsidRDefault="003151A3" w:rsidP="003151A3">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06/30</w:t>
            </w:r>
          </w:p>
        </w:tc>
        <w:tc>
          <w:tcPr>
            <w:tcW w:w="1701" w:type="dxa"/>
            <w:tcBorders>
              <w:top w:val="single" w:sz="8" w:space="0" w:color="000000"/>
              <w:left w:val="single" w:sz="8" w:space="0" w:color="000000"/>
              <w:bottom w:val="single" w:sz="8" w:space="0" w:color="000000"/>
              <w:right w:val="single" w:sz="8" w:space="0" w:color="000000"/>
            </w:tcBorders>
          </w:tcPr>
          <w:p w14:paraId="4886A2C5" w14:textId="7B7F2E6A" w:rsidR="003151A3" w:rsidRDefault="003151A3" w:rsidP="003151A3">
            <w:pPr>
              <w:jc w:val="center"/>
              <w:rPr>
                <w:rFonts w:ascii="標楷體" w:eastAsia="標楷體" w:hAnsi="標楷體" w:cs="標楷體"/>
                <w:color w:val="FF0000"/>
                <w:sz w:val="24"/>
                <w:szCs w:val="24"/>
              </w:rPr>
            </w:pPr>
            <w:r>
              <w:rPr>
                <w:rFonts w:ascii="標楷體" w:eastAsia="標楷體" w:hAnsi="標楷體" w:hint="eastAsia"/>
                <w:sz w:val="22"/>
                <w:szCs w:val="22"/>
              </w:rPr>
              <w:t>1a-IV-2 展現自己的興趣與多元能力，接納自我，以促進個人成長。</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B56D79F" w14:textId="77777777" w:rsidR="003151A3" w:rsidRPr="003151A3" w:rsidRDefault="003151A3" w:rsidP="003151A3">
            <w:pPr>
              <w:pStyle w:val="Web"/>
              <w:spacing w:before="0" w:beforeAutospacing="0" w:after="0" w:afterAutospacing="0"/>
              <w:ind w:firstLine="23"/>
              <w:rPr>
                <w:rFonts w:ascii="標楷體" w:eastAsia="標楷體" w:hAnsi="標楷體"/>
              </w:rPr>
            </w:pPr>
            <w:r w:rsidRPr="003151A3">
              <w:rPr>
                <w:rFonts w:ascii="標楷體" w:eastAsia="標楷體" w:hAnsi="標楷體" w:cs="Times New Roman"/>
                <w:color w:val="000000"/>
                <w:sz w:val="22"/>
                <w:szCs w:val="22"/>
              </w:rPr>
              <w:t xml:space="preserve">輔Aa-IV-2 </w:t>
            </w:r>
            <w:proofErr w:type="gramStart"/>
            <w:r w:rsidRPr="003151A3">
              <w:rPr>
                <w:rFonts w:ascii="標楷體" w:eastAsia="標楷體" w:hAnsi="標楷體" w:cs="Times New Roman"/>
                <w:color w:val="000000"/>
                <w:sz w:val="22"/>
                <w:szCs w:val="22"/>
              </w:rPr>
              <w:t>自我悅</w:t>
            </w:r>
            <w:proofErr w:type="gramEnd"/>
            <w:r w:rsidRPr="003151A3">
              <w:rPr>
                <w:rFonts w:ascii="標楷體" w:eastAsia="標楷體" w:hAnsi="標楷體" w:cs="Times New Roman"/>
                <w:color w:val="000000"/>
                <w:sz w:val="22"/>
                <w:szCs w:val="22"/>
              </w:rPr>
              <w:t>納、尊重差異與自我成長。</w:t>
            </w:r>
          </w:p>
          <w:p w14:paraId="701F3D13" w14:textId="7D9AE033" w:rsidR="003151A3" w:rsidRPr="003151A3" w:rsidRDefault="003151A3" w:rsidP="003151A3">
            <w:pPr>
              <w:jc w:val="center"/>
              <w:rPr>
                <w:rFonts w:ascii="標楷體" w:eastAsia="標楷體" w:hAnsi="標楷體" w:cs="標楷體"/>
                <w:color w:val="FF0000"/>
                <w:sz w:val="22"/>
                <w:szCs w:val="22"/>
              </w:rPr>
            </w:pPr>
            <w:r w:rsidRPr="003151A3">
              <w:rPr>
                <w:rFonts w:ascii="標楷體" w:eastAsia="標楷體" w:hAnsi="標楷體"/>
                <w:sz w:val="22"/>
                <w:szCs w:val="22"/>
              </w:rPr>
              <w:t>童Cc-IV-1 戶外休閒活動的安全、風險管理與緊急事件的處理。</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805CB2A"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主題五：休閒快樂行</w:t>
            </w:r>
          </w:p>
          <w:p w14:paraId="314FDA22"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單元二：休閒</w:t>
            </w:r>
            <w:proofErr w:type="gramStart"/>
            <w:r>
              <w:rPr>
                <w:rFonts w:ascii="標楷體" w:eastAsia="標楷體" w:hAnsi="標楷體" w:hint="eastAsia"/>
                <w:color w:val="000000"/>
                <w:sz w:val="22"/>
                <w:szCs w:val="22"/>
              </w:rPr>
              <w:t>我最行</w:t>
            </w:r>
            <w:proofErr w:type="gramEnd"/>
            <w:r>
              <w:rPr>
                <w:rFonts w:ascii="標楷體" w:eastAsia="標楷體" w:hAnsi="標楷體" w:hint="eastAsia"/>
                <w:color w:val="000000"/>
                <w:sz w:val="22"/>
                <w:szCs w:val="22"/>
              </w:rPr>
              <w:t>（第三次段考）</w:t>
            </w:r>
          </w:p>
          <w:p w14:paraId="5F7015F4"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u w:val="single"/>
              </w:rPr>
              <w:t>活動三  休閒之於我</w:t>
            </w:r>
          </w:p>
          <w:p w14:paraId="6A07160B"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一、教師引言</w:t>
            </w:r>
          </w:p>
          <w:p w14:paraId="2CE58D1F"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二、大家來找碴活動進行</w:t>
            </w:r>
          </w:p>
          <w:p w14:paraId="7D63B207"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（一）給予1分鐘的時間，看完</w:t>
            </w:r>
            <w:proofErr w:type="gramStart"/>
            <w:r>
              <w:rPr>
                <w:rFonts w:ascii="標楷體" w:eastAsia="標楷體" w:hAnsi="標楷體" w:hint="eastAsia"/>
                <w:color w:val="000000"/>
                <w:sz w:val="22"/>
                <w:szCs w:val="22"/>
                <w:u w:val="single"/>
              </w:rPr>
              <w:t>翰</w:t>
            </w:r>
            <w:proofErr w:type="gramEnd"/>
            <w:r>
              <w:rPr>
                <w:rFonts w:ascii="標楷體" w:eastAsia="標楷體" w:hAnsi="標楷體" w:hint="eastAsia"/>
                <w:color w:val="000000"/>
                <w:sz w:val="22"/>
                <w:szCs w:val="22"/>
                <w:u w:val="single"/>
              </w:rPr>
              <w:t>寶</w:t>
            </w:r>
            <w:r>
              <w:rPr>
                <w:rFonts w:ascii="標楷體" w:eastAsia="標楷體" w:hAnsi="標楷體" w:hint="eastAsia"/>
                <w:color w:val="000000"/>
                <w:sz w:val="22"/>
                <w:szCs w:val="22"/>
              </w:rPr>
              <w:t>和</w:t>
            </w:r>
            <w:r>
              <w:rPr>
                <w:rFonts w:ascii="標楷體" w:eastAsia="標楷體" w:hAnsi="標楷體" w:hint="eastAsia"/>
                <w:color w:val="000000"/>
                <w:sz w:val="22"/>
                <w:szCs w:val="22"/>
                <w:u w:val="single"/>
              </w:rPr>
              <w:t>小琳</w:t>
            </w:r>
            <w:r>
              <w:rPr>
                <w:rFonts w:ascii="標楷體" w:eastAsia="標楷體" w:hAnsi="標楷體" w:hint="eastAsia"/>
                <w:color w:val="000000"/>
                <w:sz w:val="22"/>
                <w:szCs w:val="22"/>
              </w:rPr>
              <w:t>的周末休閒生活，如果你是他們的長輩，會比較支持哪位夥伴從事休閒呢？為什麼？</w:t>
            </w:r>
          </w:p>
          <w:p w14:paraId="74B1B997"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（二）請給</w:t>
            </w:r>
            <w:r>
              <w:rPr>
                <w:rFonts w:ascii="標楷體" w:eastAsia="標楷體" w:hAnsi="標楷體" w:hint="eastAsia"/>
                <w:color w:val="000000"/>
                <w:sz w:val="22"/>
                <w:szCs w:val="22"/>
                <w:u w:val="single"/>
              </w:rPr>
              <w:t>小琳</w:t>
            </w:r>
            <w:r>
              <w:rPr>
                <w:rFonts w:ascii="標楷體" w:eastAsia="標楷體" w:hAnsi="標楷體" w:hint="eastAsia"/>
                <w:color w:val="000000"/>
                <w:sz w:val="22"/>
                <w:szCs w:val="22"/>
              </w:rPr>
              <w:t>一些具體的建議，讓他可以更加適當的運用休閒來放鬆身心。</w:t>
            </w:r>
          </w:p>
          <w:p w14:paraId="6129CA38"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三、名人築夢搜查線</w:t>
            </w:r>
          </w:p>
          <w:p w14:paraId="1B3FA3A2"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在我們的生活中，還有哪些人築夢成功，將小時候的休閒、興趣，發展成為自己的專業呢？</w:t>
            </w:r>
          </w:p>
          <w:p w14:paraId="737536CB"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（一）活動說明及進行</w:t>
            </w:r>
          </w:p>
          <w:p w14:paraId="72C40BBE"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1.各小隊內分享個人蒐集的相關資料。</w:t>
            </w:r>
          </w:p>
          <w:p w14:paraId="66037DEB"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2.將分享重點整理成海報。</w:t>
            </w:r>
          </w:p>
          <w:p w14:paraId="2F0290FD"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3.各小隊上</w:t>
            </w:r>
            <w:proofErr w:type="gramStart"/>
            <w:r>
              <w:rPr>
                <w:rFonts w:ascii="標楷體" w:eastAsia="標楷體" w:hAnsi="標楷體" w:hint="eastAsia"/>
                <w:color w:val="000000"/>
                <w:sz w:val="22"/>
                <w:szCs w:val="22"/>
              </w:rPr>
              <w:t>臺</w:t>
            </w:r>
            <w:proofErr w:type="gramEnd"/>
            <w:r>
              <w:rPr>
                <w:rFonts w:ascii="標楷體" w:eastAsia="標楷體" w:hAnsi="標楷體" w:hint="eastAsia"/>
                <w:color w:val="000000"/>
                <w:sz w:val="22"/>
                <w:szCs w:val="22"/>
              </w:rPr>
              <w:t>報告。</w:t>
            </w:r>
          </w:p>
          <w:p w14:paraId="108113FA"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（二）學生報告：一組約1分鐘。</w:t>
            </w:r>
          </w:p>
          <w:p w14:paraId="42E81E09"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（三）老師針對學生報告內容給予回饋。</w:t>
            </w:r>
          </w:p>
          <w:p w14:paraId="5DD50C4B"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四、我的休閒SWOT分析</w:t>
            </w:r>
          </w:p>
          <w:p w14:paraId="51458EF5"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lastRenderedPageBreak/>
              <w:t>（一）選一個你目前有在專</w:t>
            </w:r>
            <w:proofErr w:type="gramStart"/>
            <w:r>
              <w:rPr>
                <w:rFonts w:ascii="標楷體" w:eastAsia="標楷體" w:hAnsi="標楷體" w:hint="eastAsia"/>
                <w:color w:val="000000"/>
                <w:sz w:val="22"/>
                <w:szCs w:val="22"/>
              </w:rPr>
              <w:t>研</w:t>
            </w:r>
            <w:proofErr w:type="gramEnd"/>
            <w:r>
              <w:rPr>
                <w:rFonts w:ascii="標楷體" w:eastAsia="標楷體" w:hAnsi="標楷體" w:hint="eastAsia"/>
                <w:color w:val="000000"/>
                <w:sz w:val="22"/>
                <w:szCs w:val="22"/>
              </w:rPr>
              <w:t>的休閒活動，試著用SWOT來分析，幫助自己檢視此項休閒在既有個人興趣及能力的基礎上，正視本身的短處與面臨的潛在危機，加以改進與補強，讓休閒進階及強化為個人無可被取代的優勢。</w:t>
            </w:r>
          </w:p>
          <w:p w14:paraId="748A348D"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（二）</w:t>
            </w:r>
            <w:proofErr w:type="gramStart"/>
            <w:r>
              <w:rPr>
                <w:rFonts w:ascii="標楷體" w:eastAsia="標楷體" w:hAnsi="標楷體" w:hint="eastAsia"/>
                <w:color w:val="000000"/>
                <w:sz w:val="22"/>
                <w:szCs w:val="22"/>
              </w:rPr>
              <w:t>活動小省思</w:t>
            </w:r>
            <w:proofErr w:type="gramEnd"/>
          </w:p>
          <w:p w14:paraId="7976F61D" w14:textId="750F0679" w:rsidR="003151A3" w:rsidRDefault="003151A3" w:rsidP="003151A3">
            <w:pPr>
              <w:rPr>
                <w:rFonts w:ascii="標楷體" w:eastAsia="標楷體" w:hAnsi="標楷體" w:cs="標楷體"/>
                <w:color w:val="FF0000"/>
                <w:sz w:val="24"/>
                <w:szCs w:val="24"/>
              </w:rPr>
            </w:pPr>
            <w:r>
              <w:rPr>
                <w:rFonts w:ascii="標楷體" w:eastAsia="標楷體" w:hAnsi="標楷體" w:hint="eastAsia"/>
                <w:sz w:val="22"/>
                <w:szCs w:val="22"/>
              </w:rPr>
              <w:t>五、教師總結</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CCAC3F" w14:textId="0AD0F2E0" w:rsidR="003151A3" w:rsidRDefault="003151A3" w:rsidP="003151A3">
            <w:pPr>
              <w:ind w:left="317" w:hanging="317"/>
              <w:jc w:val="center"/>
              <w:rPr>
                <w:rFonts w:ascii="標楷體" w:eastAsia="標楷體" w:hAnsi="標楷體" w:cs="標楷體"/>
                <w:color w:val="FF0000"/>
                <w:sz w:val="24"/>
                <w:szCs w:val="24"/>
              </w:rPr>
            </w:pPr>
            <w:r>
              <w:rPr>
                <w:rFonts w:ascii="標楷體" w:eastAsia="標楷體" w:hAnsi="標楷體" w:hint="eastAsia"/>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74518F3"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1.請學生準備</w:t>
            </w:r>
            <w:proofErr w:type="gramStart"/>
            <w:r>
              <w:rPr>
                <w:rFonts w:ascii="標楷體" w:eastAsia="標楷體" w:hAnsi="標楷體" w:hint="eastAsia"/>
                <w:color w:val="000000"/>
                <w:sz w:val="22"/>
                <w:szCs w:val="22"/>
              </w:rPr>
              <w:t>一</w:t>
            </w:r>
            <w:proofErr w:type="gramEnd"/>
            <w:r>
              <w:rPr>
                <w:rFonts w:ascii="標楷體" w:eastAsia="標楷體" w:hAnsi="標楷體" w:hint="eastAsia"/>
                <w:color w:val="000000"/>
                <w:sz w:val="22"/>
                <w:szCs w:val="22"/>
              </w:rPr>
              <w:t>名人小時候的休閒或興趣，長大之後發展成其職業的案例相關資料。</w:t>
            </w:r>
          </w:p>
          <w:p w14:paraId="3DF8D483" w14:textId="20DAD72E"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2.教師準備學生所熟悉當代名人影片及介紹。</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0AEBA55"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1.口語評量。</w:t>
            </w:r>
          </w:p>
          <w:p w14:paraId="6A2F2438"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2.學生行為觀察。</w:t>
            </w:r>
          </w:p>
          <w:p w14:paraId="2D8D7447"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3.分組合作學習。</w:t>
            </w:r>
          </w:p>
          <w:p w14:paraId="26B28BE8"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4.海報評量。</w:t>
            </w:r>
          </w:p>
          <w:p w14:paraId="2AADFB08" w14:textId="77777777" w:rsidR="003151A3" w:rsidRDefault="003151A3" w:rsidP="003151A3">
            <w:pPr>
              <w:pStyle w:val="Web"/>
              <w:spacing w:before="0" w:beforeAutospacing="0" w:after="0" w:afterAutospacing="0"/>
              <w:ind w:firstLine="23"/>
            </w:pPr>
            <w:r>
              <w:rPr>
                <w:rFonts w:ascii="標楷體" w:eastAsia="標楷體" w:hAnsi="標楷體" w:hint="eastAsia"/>
                <w:color w:val="000000"/>
                <w:sz w:val="22"/>
                <w:szCs w:val="22"/>
              </w:rPr>
              <w:t>5.小隊報告。</w:t>
            </w:r>
          </w:p>
          <w:p w14:paraId="0DFD8773" w14:textId="6F841AC6" w:rsidR="003151A3" w:rsidRDefault="003151A3" w:rsidP="003151A3">
            <w:pPr>
              <w:ind w:left="-22" w:hanging="7"/>
              <w:rPr>
                <w:rFonts w:ascii="標楷體" w:eastAsia="標楷體" w:hAnsi="標楷體" w:cs="標楷體"/>
                <w:color w:val="FF0000"/>
                <w:sz w:val="24"/>
                <w:szCs w:val="24"/>
              </w:rPr>
            </w:pPr>
            <w:r>
              <w:rPr>
                <w:rFonts w:ascii="標楷體" w:eastAsia="標楷體" w:hAnsi="標楷體" w:hint="eastAsia"/>
                <w:sz w:val="22"/>
                <w:szCs w:val="22"/>
              </w:rPr>
              <w:t>6.高層次紙筆測驗。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3E7919" w14:textId="77777777" w:rsidR="003151A3" w:rsidRDefault="003151A3" w:rsidP="003151A3">
            <w:pPr>
              <w:pStyle w:val="Web"/>
              <w:spacing w:before="0" w:beforeAutospacing="0" w:after="0" w:afterAutospacing="0"/>
              <w:ind w:firstLine="23"/>
            </w:pPr>
            <w:r>
              <w:rPr>
                <w:rFonts w:ascii="標楷體" w:eastAsia="標楷體" w:hAnsi="標楷體" w:hint="eastAsia"/>
                <w:b/>
                <w:bCs/>
                <w:color w:val="000000"/>
                <w:sz w:val="22"/>
                <w:szCs w:val="22"/>
              </w:rPr>
              <w:t>【生涯規劃教育】</w:t>
            </w:r>
          </w:p>
          <w:p w14:paraId="524202CB" w14:textId="59B884DA" w:rsidR="003151A3" w:rsidRDefault="003151A3" w:rsidP="003151A3">
            <w:pPr>
              <w:ind w:left="-22" w:hanging="7"/>
              <w:rPr>
                <w:rFonts w:ascii="標楷體" w:eastAsia="標楷體" w:hAnsi="標楷體" w:cs="標楷體"/>
                <w:color w:val="FF0000"/>
                <w:sz w:val="24"/>
                <w:szCs w:val="24"/>
              </w:rPr>
            </w:pPr>
            <w:proofErr w:type="gramStart"/>
            <w:r>
              <w:rPr>
                <w:rFonts w:ascii="標楷體" w:eastAsia="標楷體" w:hAnsi="標楷體" w:hint="eastAsia"/>
                <w:sz w:val="22"/>
                <w:szCs w:val="22"/>
              </w:rPr>
              <w:t>涯</w:t>
            </w:r>
            <w:proofErr w:type="gramEnd"/>
            <w:r>
              <w:rPr>
                <w:rFonts w:ascii="標楷體" w:eastAsia="標楷體" w:hAnsi="標楷體" w:hint="eastAsia"/>
                <w:sz w:val="22"/>
                <w:szCs w:val="22"/>
              </w:rPr>
              <w:t>J3 覺察自己的能力與興趣。</w:t>
            </w:r>
          </w:p>
        </w:tc>
        <w:tc>
          <w:tcPr>
            <w:tcW w:w="1784" w:type="dxa"/>
            <w:tcBorders>
              <w:top w:val="single" w:sz="8" w:space="0" w:color="000000"/>
              <w:bottom w:val="single" w:sz="8" w:space="0" w:color="000000"/>
              <w:right w:val="single" w:sz="8" w:space="0" w:color="000000"/>
            </w:tcBorders>
          </w:tcPr>
          <w:p w14:paraId="4972128B" w14:textId="7A5133C2" w:rsidR="003151A3" w:rsidRPr="00F22050" w:rsidRDefault="003151A3" w:rsidP="003151A3">
            <w:pPr>
              <w:adjustRightInd w:val="0"/>
              <w:snapToGrid w:val="0"/>
              <w:spacing w:line="0" w:lineRule="atLeast"/>
              <w:ind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期末考</w:t>
            </w:r>
          </w:p>
        </w:tc>
      </w:tr>
    </w:tbl>
    <w:p w14:paraId="5CF82C2F" w14:textId="77777777" w:rsidR="00956B1D" w:rsidRDefault="00956B1D" w:rsidP="00D37619">
      <w:pPr>
        <w:rPr>
          <w:rFonts w:ascii="標楷體" w:eastAsia="標楷體" w:hAnsi="標楷體" w:cs="標楷體"/>
          <w:b/>
          <w:sz w:val="24"/>
          <w:szCs w:val="24"/>
        </w:rPr>
      </w:pPr>
    </w:p>
    <w:p w14:paraId="37C3F3F3" w14:textId="77777777" w:rsidR="00217DCF" w:rsidRPr="00E8654C" w:rsidRDefault="00E8654C" w:rsidP="00E8654C">
      <w:pPr>
        <w:pStyle w:val="aff0"/>
        <w:numPr>
          <w:ilvl w:val="0"/>
          <w:numId w:val="35"/>
        </w:numPr>
        <w:ind w:leftChars="0"/>
        <w:rPr>
          <w:rFonts w:ascii="標楷體" w:eastAsia="標楷體" w:hAnsi="標楷體" w:cs="標楷體"/>
          <w:color w:val="2E74B5" w:themeColor="accent1" w:themeShade="BF"/>
          <w:sz w:val="24"/>
          <w:szCs w:val="24"/>
        </w:rPr>
      </w:pPr>
      <w:r w:rsidRPr="008C4AD5">
        <w:rPr>
          <w:rFonts w:ascii="標楷體" w:eastAsia="標楷體" w:hAnsi="標楷體" w:cs="標楷體" w:hint="eastAsia"/>
          <w:b/>
          <w:sz w:val="24"/>
          <w:szCs w:val="24"/>
        </w:rPr>
        <w:t>本課程是否有校外人士協助教學</w:t>
      </w:r>
      <w:r>
        <w:rPr>
          <w:rFonts w:ascii="標楷體" w:eastAsia="標楷體" w:hAnsi="標楷體" w:cs="標楷體" w:hint="eastAsia"/>
          <w:b/>
          <w:sz w:val="24"/>
          <w:szCs w:val="24"/>
        </w:rPr>
        <w:t>：</w:t>
      </w:r>
      <w:r w:rsidRPr="008C4AD5">
        <w:rPr>
          <w:rFonts w:ascii="標楷體" w:eastAsia="標楷體" w:hAnsi="標楷體" w:cs="標楷體" w:hint="eastAsia"/>
          <w:b/>
          <w:color w:val="FF0000"/>
          <w:sz w:val="24"/>
          <w:szCs w:val="24"/>
        </w:rPr>
        <w:t>(本表格請勿刪除。)</w:t>
      </w:r>
    </w:p>
    <w:p w14:paraId="73727037" w14:textId="4280D010" w:rsidR="00E8654C" w:rsidRPr="00E8654C" w:rsidRDefault="0064706A" w:rsidP="00E8654C">
      <w:pPr>
        <w:ind w:left="23" w:firstLineChars="226" w:firstLine="542"/>
        <w:rPr>
          <w:rFonts w:ascii="標楷體" w:eastAsia="標楷體" w:hAnsi="標楷體" w:cs="標楷體"/>
          <w:color w:val="auto"/>
          <w:sz w:val="24"/>
          <w:szCs w:val="24"/>
        </w:rPr>
      </w:pPr>
      <w:proofErr w:type="gramStart"/>
      <w:r>
        <w:rPr>
          <w:rFonts w:ascii="標楷體" w:eastAsia="標楷體" w:hAnsi="標楷體" w:cs="標楷體" w:hint="eastAsia"/>
          <w:color w:val="auto"/>
          <w:sz w:val="24"/>
          <w:szCs w:val="24"/>
        </w:rPr>
        <w:t>■</w:t>
      </w:r>
      <w:r w:rsidR="00E8654C" w:rsidRPr="00E8654C">
        <w:rPr>
          <w:rFonts w:ascii="標楷體" w:eastAsia="標楷體" w:hAnsi="標楷體" w:cs="標楷體" w:hint="eastAsia"/>
          <w:color w:val="auto"/>
          <w:sz w:val="24"/>
          <w:szCs w:val="24"/>
        </w:rPr>
        <w:t>否</w:t>
      </w:r>
      <w:proofErr w:type="gramEnd"/>
      <w:r w:rsidR="00E8654C" w:rsidRPr="00E8654C">
        <w:rPr>
          <w:rFonts w:ascii="標楷體" w:eastAsia="標楷體" w:hAnsi="標楷體" w:cs="標楷體" w:hint="eastAsia"/>
          <w:color w:val="auto"/>
          <w:sz w:val="24"/>
          <w:szCs w:val="24"/>
        </w:rPr>
        <w:t>，全學年都沒有(</w:t>
      </w:r>
      <w:proofErr w:type="gramStart"/>
      <w:r w:rsidR="00E8654C" w:rsidRPr="00E8654C">
        <w:rPr>
          <w:rFonts w:ascii="標楷體" w:eastAsia="標楷體" w:hAnsi="標楷體" w:cs="標楷體" w:hint="eastAsia"/>
          <w:b/>
          <w:color w:val="auto"/>
          <w:sz w:val="24"/>
          <w:szCs w:val="24"/>
        </w:rPr>
        <w:t>以下免填</w:t>
      </w:r>
      <w:proofErr w:type="gramEnd"/>
      <w:r w:rsidR="00E8654C" w:rsidRPr="00E8654C">
        <w:rPr>
          <w:rFonts w:ascii="標楷體" w:eastAsia="標楷體" w:hAnsi="標楷體" w:cs="標楷體" w:hint="eastAsia"/>
          <w:color w:val="auto"/>
          <w:sz w:val="24"/>
          <w:szCs w:val="24"/>
        </w:rPr>
        <w:t>)。</w:t>
      </w:r>
    </w:p>
    <w:p w14:paraId="0847DE01" w14:textId="3307F37D" w:rsidR="00E8654C" w:rsidRPr="00E8654C" w:rsidRDefault="0064706A" w:rsidP="00E8654C">
      <w:pPr>
        <w:ind w:left="23" w:firstLineChars="226" w:firstLine="542"/>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00E8654C" w:rsidRPr="00E8654C">
        <w:rPr>
          <w:rFonts w:ascii="標楷體" w:eastAsia="標楷體" w:hAnsi="標楷體" w:cs="標楷體" w:hint="eastAsia"/>
          <w:color w:val="auto"/>
          <w:sz w:val="24"/>
          <w:szCs w:val="24"/>
        </w:rPr>
        <w:t>有，部分班級，實施的班級為：___________。</w:t>
      </w:r>
    </w:p>
    <w:p w14:paraId="481C6EC1" w14:textId="77777777" w:rsidR="00E8654C" w:rsidRPr="00E8654C" w:rsidRDefault="00E8654C" w:rsidP="00E8654C">
      <w:pPr>
        <w:ind w:left="23" w:firstLineChars="226" w:firstLine="542"/>
        <w:rPr>
          <w:rFonts w:ascii="標楷體" w:eastAsia="標楷體" w:hAnsi="標楷體" w:cs="標楷體"/>
          <w:color w:val="auto"/>
          <w:sz w:val="24"/>
          <w:szCs w:val="24"/>
        </w:rPr>
      </w:pPr>
      <w:r w:rsidRPr="00E8654C">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8654C" w:rsidRPr="00657AF5" w14:paraId="10440094" w14:textId="77777777" w:rsidTr="00E67570">
        <w:tc>
          <w:tcPr>
            <w:tcW w:w="1292" w:type="dxa"/>
          </w:tcPr>
          <w:p w14:paraId="05D1CA44" w14:textId="77777777" w:rsidR="00E8654C" w:rsidRPr="00BE0AE1" w:rsidRDefault="00E8654C" w:rsidP="00E67570">
            <w:pPr>
              <w:ind w:firstLine="0"/>
              <w:jc w:val="center"/>
              <w:rPr>
                <w:rFonts w:ascii="標楷體" w:eastAsia="標楷體" w:hAnsi="標楷體" w:cs="標楷體"/>
                <w:b/>
                <w:color w:val="auto"/>
                <w:sz w:val="24"/>
                <w:szCs w:val="24"/>
              </w:rPr>
            </w:pPr>
            <w:r w:rsidRPr="00BE0AE1">
              <w:rPr>
                <w:rFonts w:ascii="標楷體" w:eastAsia="標楷體" w:hAnsi="標楷體" w:cs="標楷體"/>
                <w:b/>
                <w:color w:val="auto"/>
                <w:sz w:val="24"/>
                <w:szCs w:val="24"/>
              </w:rPr>
              <w:t>教學期程</w:t>
            </w:r>
          </w:p>
        </w:tc>
        <w:tc>
          <w:tcPr>
            <w:tcW w:w="3416" w:type="dxa"/>
          </w:tcPr>
          <w:p w14:paraId="5C49589C" w14:textId="77777777" w:rsidR="00E8654C" w:rsidRPr="00BE0AE1" w:rsidRDefault="00E8654C" w:rsidP="00E67570">
            <w:pPr>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校外人士協助之課程大綱</w:t>
            </w:r>
          </w:p>
        </w:tc>
        <w:tc>
          <w:tcPr>
            <w:tcW w:w="3513" w:type="dxa"/>
          </w:tcPr>
          <w:p w14:paraId="04D94493" w14:textId="77777777" w:rsidR="00E8654C" w:rsidRPr="00BE0AE1" w:rsidRDefault="00E8654C" w:rsidP="00E67570">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教材形式</w:t>
            </w:r>
          </w:p>
        </w:tc>
        <w:tc>
          <w:tcPr>
            <w:tcW w:w="2296" w:type="dxa"/>
          </w:tcPr>
          <w:p w14:paraId="1E285E19" w14:textId="77777777" w:rsidR="00E8654C" w:rsidRPr="00BE0AE1" w:rsidRDefault="00E8654C" w:rsidP="00E67570">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教材內容簡介</w:t>
            </w:r>
          </w:p>
        </w:tc>
        <w:tc>
          <w:tcPr>
            <w:tcW w:w="1399" w:type="dxa"/>
          </w:tcPr>
          <w:p w14:paraId="0DAE9C62" w14:textId="77777777" w:rsidR="00E8654C" w:rsidRPr="00BE0AE1" w:rsidRDefault="00E8654C" w:rsidP="00E67570">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預期成效</w:t>
            </w:r>
          </w:p>
        </w:tc>
        <w:tc>
          <w:tcPr>
            <w:tcW w:w="3192" w:type="dxa"/>
          </w:tcPr>
          <w:p w14:paraId="7EB21106" w14:textId="77777777" w:rsidR="00E8654C" w:rsidRPr="00BE0AE1" w:rsidRDefault="00E8654C" w:rsidP="00E67570">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原授課教師角色</w:t>
            </w:r>
          </w:p>
        </w:tc>
      </w:tr>
      <w:tr w:rsidR="00E8654C" w:rsidRPr="00657AF5" w14:paraId="4E6B5FA3" w14:textId="77777777" w:rsidTr="00E67570">
        <w:tc>
          <w:tcPr>
            <w:tcW w:w="1292" w:type="dxa"/>
          </w:tcPr>
          <w:p w14:paraId="1BD6E8BD" w14:textId="77777777" w:rsidR="00E8654C" w:rsidRPr="00657AF5" w:rsidRDefault="00E8654C" w:rsidP="00E67570">
            <w:pPr>
              <w:ind w:firstLine="0"/>
              <w:rPr>
                <w:rFonts w:ascii="標楷體" w:eastAsia="標楷體" w:hAnsi="標楷體" w:cs="標楷體"/>
                <w:color w:val="auto"/>
                <w:sz w:val="24"/>
                <w:szCs w:val="24"/>
              </w:rPr>
            </w:pPr>
          </w:p>
        </w:tc>
        <w:tc>
          <w:tcPr>
            <w:tcW w:w="3416" w:type="dxa"/>
          </w:tcPr>
          <w:p w14:paraId="1EAB4C44" w14:textId="77777777" w:rsidR="00E8654C" w:rsidRPr="00657AF5" w:rsidRDefault="00E8654C" w:rsidP="00E67570">
            <w:pPr>
              <w:ind w:firstLine="0"/>
              <w:rPr>
                <w:rFonts w:ascii="標楷體" w:eastAsia="標楷體" w:hAnsi="標楷體" w:cs="標楷體"/>
                <w:color w:val="auto"/>
                <w:sz w:val="24"/>
                <w:szCs w:val="24"/>
              </w:rPr>
            </w:pPr>
          </w:p>
        </w:tc>
        <w:tc>
          <w:tcPr>
            <w:tcW w:w="3513" w:type="dxa"/>
          </w:tcPr>
          <w:p w14:paraId="2C99899F" w14:textId="77777777" w:rsidR="00E8654C" w:rsidRDefault="00E8654C" w:rsidP="00E67570">
            <w:pPr>
              <w:pStyle w:val="Web"/>
              <w:rPr>
                <w:rFonts w:ascii="標楷體" w:eastAsia="標楷體" w:hAnsi="標楷體" w:cs="標楷體"/>
              </w:rPr>
            </w:pPr>
            <w:r w:rsidRPr="00657AF5">
              <w:rPr>
                <w:rFonts w:ascii="標楷體" w:eastAsia="標楷體" w:hAnsi="標楷體" w:cs="標楷體"/>
              </w:rPr>
              <w:t>□</w:t>
            </w:r>
            <w:r w:rsidRPr="00657AF5">
              <w:rPr>
                <w:rFonts w:ascii="標楷體" w:eastAsia="標楷體" w:hAnsi="標楷體" w:cs="標楷體" w:hint="eastAsia"/>
              </w:rPr>
              <w:t>簡報</w:t>
            </w:r>
          </w:p>
          <w:p w14:paraId="19416617" w14:textId="77777777" w:rsidR="00E8654C" w:rsidRDefault="00E8654C" w:rsidP="00E67570">
            <w:pPr>
              <w:pStyle w:val="Web"/>
              <w:rPr>
                <w:rFonts w:ascii="標楷體" w:eastAsia="標楷體" w:hAnsi="標楷體" w:cs="標楷體"/>
              </w:rPr>
            </w:pPr>
            <w:r w:rsidRPr="00657AF5">
              <w:rPr>
                <w:rFonts w:ascii="標楷體" w:eastAsia="標楷體" w:hAnsi="標楷體" w:cs="標楷體"/>
              </w:rPr>
              <w:t>□印刷品</w:t>
            </w:r>
          </w:p>
          <w:p w14:paraId="7CF64536" w14:textId="77777777" w:rsidR="00E8654C" w:rsidRPr="00657AF5" w:rsidRDefault="00E8654C" w:rsidP="00E67570">
            <w:pPr>
              <w:pStyle w:val="Web"/>
              <w:rPr>
                <w:rFonts w:ascii="標楷體" w:eastAsia="標楷體" w:hAnsi="標楷體" w:cs="標楷體"/>
              </w:rPr>
            </w:pPr>
            <w:r w:rsidRPr="00657AF5">
              <w:rPr>
                <w:rFonts w:ascii="標楷體" w:eastAsia="標楷體" w:hAnsi="標楷體" w:cs="標楷體"/>
              </w:rPr>
              <w:t>□影音光碟</w:t>
            </w:r>
          </w:p>
          <w:p w14:paraId="0ECA260D" w14:textId="77777777" w:rsidR="00E8654C" w:rsidRPr="00657AF5" w:rsidRDefault="00E8654C" w:rsidP="00E67570">
            <w:pPr>
              <w:pStyle w:val="Web"/>
              <w:rPr>
                <w:rFonts w:ascii="標楷體" w:eastAsia="標楷體" w:hAnsi="標楷體" w:cs="標楷體"/>
              </w:rPr>
            </w:pPr>
            <w:r w:rsidRPr="00657AF5">
              <w:rPr>
                <w:rFonts w:ascii="標楷體" w:eastAsia="標楷體" w:hAnsi="標楷體" w:cs="標楷體"/>
              </w:rPr>
              <w:t>□其他於課程或活動中使用之教學資料，請說明：</w:t>
            </w:r>
            <w:r>
              <w:rPr>
                <w:rFonts w:ascii="標楷體" w:eastAsia="標楷體" w:hAnsi="標楷體" w:cs="標楷體" w:hint="eastAsia"/>
              </w:rPr>
              <w:t>___________________________</w:t>
            </w:r>
          </w:p>
        </w:tc>
        <w:tc>
          <w:tcPr>
            <w:tcW w:w="2296" w:type="dxa"/>
          </w:tcPr>
          <w:p w14:paraId="7C2276E4" w14:textId="77777777" w:rsidR="00E8654C" w:rsidRPr="00657AF5" w:rsidRDefault="00E8654C" w:rsidP="00E67570">
            <w:pPr>
              <w:ind w:firstLine="0"/>
              <w:rPr>
                <w:rFonts w:ascii="標楷體" w:eastAsia="標楷體" w:hAnsi="標楷體" w:cs="標楷體"/>
                <w:color w:val="auto"/>
                <w:sz w:val="24"/>
                <w:szCs w:val="24"/>
              </w:rPr>
            </w:pPr>
          </w:p>
        </w:tc>
        <w:tc>
          <w:tcPr>
            <w:tcW w:w="1399" w:type="dxa"/>
          </w:tcPr>
          <w:p w14:paraId="5138158B" w14:textId="77777777" w:rsidR="00E8654C" w:rsidRPr="00657AF5" w:rsidRDefault="00E8654C" w:rsidP="00E67570">
            <w:pPr>
              <w:ind w:firstLine="0"/>
              <w:rPr>
                <w:rFonts w:ascii="標楷體" w:eastAsia="標楷體" w:hAnsi="標楷體" w:cs="標楷體"/>
                <w:color w:val="auto"/>
                <w:sz w:val="24"/>
                <w:szCs w:val="24"/>
              </w:rPr>
            </w:pPr>
          </w:p>
        </w:tc>
        <w:tc>
          <w:tcPr>
            <w:tcW w:w="3192" w:type="dxa"/>
          </w:tcPr>
          <w:p w14:paraId="6F9F5421" w14:textId="77777777" w:rsidR="00E8654C" w:rsidRPr="00657AF5" w:rsidRDefault="00E8654C" w:rsidP="00E67570">
            <w:pPr>
              <w:ind w:firstLine="0"/>
              <w:rPr>
                <w:rFonts w:ascii="標楷體" w:eastAsia="標楷體" w:hAnsi="標楷體" w:cs="標楷體"/>
                <w:color w:val="auto"/>
                <w:sz w:val="24"/>
                <w:szCs w:val="24"/>
              </w:rPr>
            </w:pPr>
          </w:p>
        </w:tc>
      </w:tr>
      <w:tr w:rsidR="00E8654C" w:rsidRPr="00657AF5" w14:paraId="18752CE2" w14:textId="77777777" w:rsidTr="00E67570">
        <w:tc>
          <w:tcPr>
            <w:tcW w:w="1292" w:type="dxa"/>
          </w:tcPr>
          <w:p w14:paraId="0840CE8E" w14:textId="77777777" w:rsidR="00E8654C" w:rsidRPr="00657AF5" w:rsidRDefault="00E8654C" w:rsidP="00E67570">
            <w:pPr>
              <w:ind w:firstLine="0"/>
              <w:rPr>
                <w:rFonts w:ascii="標楷體" w:eastAsia="標楷體" w:hAnsi="標楷體" w:cs="標楷體"/>
                <w:color w:val="auto"/>
                <w:sz w:val="24"/>
                <w:szCs w:val="24"/>
              </w:rPr>
            </w:pPr>
          </w:p>
        </w:tc>
        <w:tc>
          <w:tcPr>
            <w:tcW w:w="3416" w:type="dxa"/>
          </w:tcPr>
          <w:p w14:paraId="3940C500" w14:textId="77777777" w:rsidR="00E8654C" w:rsidRPr="00657AF5" w:rsidRDefault="00E8654C" w:rsidP="00E67570">
            <w:pPr>
              <w:ind w:firstLine="0"/>
              <w:rPr>
                <w:rFonts w:ascii="標楷體" w:eastAsia="標楷體" w:hAnsi="標楷體" w:cs="標楷體"/>
                <w:color w:val="auto"/>
                <w:sz w:val="24"/>
                <w:szCs w:val="24"/>
              </w:rPr>
            </w:pPr>
          </w:p>
        </w:tc>
        <w:tc>
          <w:tcPr>
            <w:tcW w:w="3513" w:type="dxa"/>
          </w:tcPr>
          <w:p w14:paraId="04D2594F" w14:textId="77777777" w:rsidR="00E8654C" w:rsidRPr="00657AF5" w:rsidRDefault="00E8654C" w:rsidP="00E67570">
            <w:pPr>
              <w:ind w:firstLine="0"/>
              <w:rPr>
                <w:rFonts w:ascii="標楷體" w:eastAsia="標楷體" w:hAnsi="標楷體" w:cs="標楷體"/>
                <w:color w:val="auto"/>
                <w:sz w:val="24"/>
                <w:szCs w:val="24"/>
              </w:rPr>
            </w:pPr>
          </w:p>
        </w:tc>
        <w:tc>
          <w:tcPr>
            <w:tcW w:w="2296" w:type="dxa"/>
          </w:tcPr>
          <w:p w14:paraId="14B8EA0B" w14:textId="77777777" w:rsidR="00E8654C" w:rsidRPr="00657AF5" w:rsidRDefault="00E8654C" w:rsidP="00E67570">
            <w:pPr>
              <w:ind w:firstLine="0"/>
              <w:rPr>
                <w:rFonts w:ascii="標楷體" w:eastAsia="標楷體" w:hAnsi="標楷體" w:cs="標楷體"/>
                <w:color w:val="auto"/>
                <w:sz w:val="24"/>
                <w:szCs w:val="24"/>
              </w:rPr>
            </w:pPr>
          </w:p>
        </w:tc>
        <w:tc>
          <w:tcPr>
            <w:tcW w:w="1399" w:type="dxa"/>
          </w:tcPr>
          <w:p w14:paraId="14F76045" w14:textId="77777777" w:rsidR="00E8654C" w:rsidRPr="00657AF5" w:rsidRDefault="00E8654C" w:rsidP="00E67570">
            <w:pPr>
              <w:ind w:firstLine="0"/>
              <w:rPr>
                <w:rFonts w:ascii="標楷體" w:eastAsia="標楷體" w:hAnsi="標楷體" w:cs="標楷體"/>
                <w:color w:val="auto"/>
                <w:sz w:val="24"/>
                <w:szCs w:val="24"/>
              </w:rPr>
            </w:pPr>
          </w:p>
        </w:tc>
        <w:tc>
          <w:tcPr>
            <w:tcW w:w="3192" w:type="dxa"/>
          </w:tcPr>
          <w:p w14:paraId="7134FA59" w14:textId="77777777" w:rsidR="00E8654C" w:rsidRPr="00657AF5" w:rsidRDefault="00E8654C" w:rsidP="00E67570">
            <w:pPr>
              <w:ind w:firstLine="0"/>
              <w:rPr>
                <w:rFonts w:ascii="標楷體" w:eastAsia="標楷體" w:hAnsi="標楷體" w:cs="標楷體"/>
                <w:color w:val="auto"/>
                <w:sz w:val="24"/>
                <w:szCs w:val="24"/>
              </w:rPr>
            </w:pPr>
          </w:p>
        </w:tc>
      </w:tr>
      <w:tr w:rsidR="00E8654C" w:rsidRPr="00657AF5" w14:paraId="3882C549" w14:textId="77777777" w:rsidTr="00E67570">
        <w:tc>
          <w:tcPr>
            <w:tcW w:w="1292" w:type="dxa"/>
          </w:tcPr>
          <w:p w14:paraId="62479A03" w14:textId="77777777" w:rsidR="00E8654C" w:rsidRPr="00657AF5" w:rsidRDefault="00E8654C" w:rsidP="00E67570">
            <w:pPr>
              <w:ind w:firstLine="0"/>
              <w:rPr>
                <w:rFonts w:ascii="標楷體" w:eastAsia="標楷體" w:hAnsi="標楷體" w:cs="標楷體"/>
                <w:color w:val="auto"/>
                <w:sz w:val="24"/>
                <w:szCs w:val="24"/>
              </w:rPr>
            </w:pPr>
          </w:p>
        </w:tc>
        <w:tc>
          <w:tcPr>
            <w:tcW w:w="3416" w:type="dxa"/>
          </w:tcPr>
          <w:p w14:paraId="6FEC62F7" w14:textId="77777777" w:rsidR="00E8654C" w:rsidRPr="00657AF5" w:rsidRDefault="00E8654C" w:rsidP="00E67570">
            <w:pPr>
              <w:ind w:firstLine="0"/>
              <w:rPr>
                <w:rFonts w:ascii="標楷體" w:eastAsia="標楷體" w:hAnsi="標楷體" w:cs="標楷體"/>
                <w:color w:val="auto"/>
                <w:sz w:val="24"/>
                <w:szCs w:val="24"/>
              </w:rPr>
            </w:pPr>
          </w:p>
        </w:tc>
        <w:tc>
          <w:tcPr>
            <w:tcW w:w="3513" w:type="dxa"/>
          </w:tcPr>
          <w:p w14:paraId="5A9DA3ED" w14:textId="77777777" w:rsidR="00E8654C" w:rsidRPr="00657AF5" w:rsidRDefault="00E8654C" w:rsidP="00E67570">
            <w:pPr>
              <w:ind w:firstLine="0"/>
              <w:rPr>
                <w:rFonts w:ascii="標楷體" w:eastAsia="標楷體" w:hAnsi="標楷體" w:cs="標楷體"/>
                <w:color w:val="auto"/>
                <w:sz w:val="24"/>
                <w:szCs w:val="24"/>
              </w:rPr>
            </w:pPr>
          </w:p>
        </w:tc>
        <w:tc>
          <w:tcPr>
            <w:tcW w:w="2296" w:type="dxa"/>
          </w:tcPr>
          <w:p w14:paraId="6CA6A139" w14:textId="77777777" w:rsidR="00E8654C" w:rsidRPr="00657AF5" w:rsidRDefault="00E8654C" w:rsidP="00E67570">
            <w:pPr>
              <w:ind w:firstLine="0"/>
              <w:rPr>
                <w:rFonts w:ascii="標楷體" w:eastAsia="標楷體" w:hAnsi="標楷體" w:cs="標楷體"/>
                <w:color w:val="auto"/>
                <w:sz w:val="24"/>
                <w:szCs w:val="24"/>
              </w:rPr>
            </w:pPr>
          </w:p>
        </w:tc>
        <w:tc>
          <w:tcPr>
            <w:tcW w:w="1399" w:type="dxa"/>
          </w:tcPr>
          <w:p w14:paraId="4F83F7A6" w14:textId="77777777" w:rsidR="00E8654C" w:rsidRPr="00657AF5" w:rsidRDefault="00E8654C" w:rsidP="00E67570">
            <w:pPr>
              <w:ind w:firstLine="0"/>
              <w:rPr>
                <w:rFonts w:ascii="標楷體" w:eastAsia="標楷體" w:hAnsi="標楷體" w:cs="標楷體"/>
                <w:color w:val="auto"/>
                <w:sz w:val="24"/>
                <w:szCs w:val="24"/>
              </w:rPr>
            </w:pPr>
          </w:p>
        </w:tc>
        <w:tc>
          <w:tcPr>
            <w:tcW w:w="3192" w:type="dxa"/>
          </w:tcPr>
          <w:p w14:paraId="14C08388" w14:textId="77777777" w:rsidR="00E8654C" w:rsidRPr="00657AF5" w:rsidRDefault="00E8654C" w:rsidP="00E67570">
            <w:pPr>
              <w:ind w:firstLine="0"/>
              <w:rPr>
                <w:rFonts w:ascii="標楷體" w:eastAsia="標楷體" w:hAnsi="標楷體" w:cs="標楷體"/>
                <w:color w:val="auto"/>
                <w:sz w:val="24"/>
                <w:szCs w:val="24"/>
              </w:rPr>
            </w:pPr>
          </w:p>
        </w:tc>
      </w:tr>
    </w:tbl>
    <w:p w14:paraId="0BD742EF" w14:textId="77777777" w:rsidR="00B5798C" w:rsidRPr="00E8654C" w:rsidRDefault="00E8654C" w:rsidP="00E8654C">
      <w:pPr>
        <w:ind w:left="23" w:firstLine="0"/>
        <w:rPr>
          <w:rFonts w:eastAsia="標楷體"/>
          <w:b/>
          <w:color w:val="FF0000"/>
          <w:sz w:val="24"/>
          <w:szCs w:val="24"/>
        </w:rPr>
      </w:pPr>
      <w:r w:rsidRPr="00E8654C">
        <w:rPr>
          <w:color w:val="FF0000"/>
          <w:sz w:val="24"/>
          <w:szCs w:val="24"/>
        </w:rPr>
        <w:lastRenderedPageBreak/>
        <w:sym w:font="Wingdings" w:char="F0B6"/>
      </w:r>
      <w:r w:rsidRPr="00E8654C">
        <w:rPr>
          <w:rFonts w:eastAsia="標楷體"/>
          <w:b/>
          <w:color w:val="FF0000"/>
          <w:sz w:val="24"/>
          <w:szCs w:val="24"/>
        </w:rPr>
        <w:t>上述欄位皆與校外人士協助教學</w:t>
      </w:r>
      <w:r w:rsidRPr="00E8654C">
        <w:rPr>
          <w:rFonts w:eastAsia="標楷體" w:hint="eastAsia"/>
          <w:b/>
          <w:color w:val="FF0000"/>
          <w:sz w:val="24"/>
          <w:szCs w:val="24"/>
        </w:rPr>
        <w:t>及</w:t>
      </w:r>
      <w:r w:rsidRPr="00E8654C">
        <w:rPr>
          <w:rFonts w:eastAsia="標楷體"/>
          <w:b/>
          <w:color w:val="FF0000"/>
          <w:sz w:val="24"/>
          <w:szCs w:val="24"/>
        </w:rPr>
        <w:t>活動之申請表一致</w:t>
      </w:r>
      <w:r w:rsidRPr="00E8654C">
        <w:rPr>
          <w:rFonts w:eastAsia="標楷體" w:hint="eastAsia"/>
          <w:b/>
          <w:color w:val="FF0000"/>
          <w:sz w:val="24"/>
          <w:szCs w:val="24"/>
        </w:rPr>
        <w:t>。</w:t>
      </w:r>
    </w:p>
    <w:sectPr w:rsidR="00B5798C" w:rsidRPr="00E8654C"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C1F54" w14:textId="77777777" w:rsidR="00195C79" w:rsidRDefault="00195C79">
      <w:r>
        <w:separator/>
      </w:r>
    </w:p>
  </w:endnote>
  <w:endnote w:type="continuationSeparator" w:id="0">
    <w:p w14:paraId="3B5CAC6A" w14:textId="77777777" w:rsidR="00195C79" w:rsidRDefault="0019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772356"/>
      <w:docPartObj>
        <w:docPartGallery w:val="Page Numbers (Bottom of Page)"/>
        <w:docPartUnique/>
      </w:docPartObj>
    </w:sdtPr>
    <w:sdtContent>
      <w:p w14:paraId="1E211E9E" w14:textId="77777777" w:rsidR="002E38B1" w:rsidRDefault="002E38B1">
        <w:pPr>
          <w:pStyle w:val="aff5"/>
          <w:jc w:val="center"/>
        </w:pPr>
        <w:r>
          <w:fldChar w:fldCharType="begin"/>
        </w:r>
        <w:r>
          <w:instrText>PAGE   \* MERGEFORMAT</w:instrText>
        </w:r>
        <w:r>
          <w:fldChar w:fldCharType="separate"/>
        </w:r>
        <w:r w:rsidR="00581FDF" w:rsidRPr="00581FDF">
          <w:rPr>
            <w:noProof/>
            <w:lang w:val="zh-TW"/>
          </w:rPr>
          <w:t>7</w:t>
        </w:r>
        <w:r>
          <w:fldChar w:fldCharType="end"/>
        </w:r>
      </w:p>
    </w:sdtContent>
  </w:sdt>
  <w:p w14:paraId="77A06644" w14:textId="77777777" w:rsidR="009C5A07" w:rsidRDefault="009C5A0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13CB2" w14:textId="77777777" w:rsidR="00195C79" w:rsidRDefault="00195C79">
      <w:r>
        <w:separator/>
      </w:r>
    </w:p>
  </w:footnote>
  <w:footnote w:type="continuationSeparator" w:id="0">
    <w:p w14:paraId="0F9B86D7" w14:textId="77777777" w:rsidR="00195C79" w:rsidRDefault="00195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CC21B0"/>
    <w:multiLevelType w:val="hybridMultilevel"/>
    <w:tmpl w:val="10BEB278"/>
    <w:lvl w:ilvl="0" w:tplc="D94A7B58">
      <w:start w:val="1"/>
      <w:numFmt w:val="taiwaneseCountingThousand"/>
      <w:lvlText w:val="%1、"/>
      <w:lvlJc w:val="left"/>
      <w:pPr>
        <w:ind w:left="526" w:hanging="480"/>
      </w:pPr>
      <w:rPr>
        <w:rFonts w:hint="default"/>
        <w:color w:val="000000"/>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7" w15:restartNumberingAfterBreak="0">
    <w:nsid w:val="2A912832"/>
    <w:multiLevelType w:val="hybridMultilevel"/>
    <w:tmpl w:val="833C3712"/>
    <w:lvl w:ilvl="0" w:tplc="7A9E5B7C">
      <w:start w:val="1"/>
      <w:numFmt w:val="taiwaneseCountingThousand"/>
      <w:lvlText w:val="%1、"/>
      <w:lvlJc w:val="left"/>
      <w:pPr>
        <w:ind w:left="503" w:hanging="480"/>
      </w:pPr>
      <w:rPr>
        <w:color w:val="000000" w:themeColor="text1"/>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8"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9"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53B4529"/>
    <w:multiLevelType w:val="hybridMultilevel"/>
    <w:tmpl w:val="491E7424"/>
    <w:lvl w:ilvl="0" w:tplc="D94A7B58">
      <w:start w:val="1"/>
      <w:numFmt w:val="taiwaneseCountingThousand"/>
      <w:lvlText w:val="%1、"/>
      <w:lvlJc w:val="left"/>
      <w:pPr>
        <w:ind w:left="503" w:hanging="480"/>
      </w:pPr>
      <w:rPr>
        <w:rFonts w:hint="default"/>
        <w:color w:val="000000"/>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2"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3"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4"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6"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46823F75"/>
    <w:multiLevelType w:val="hybridMultilevel"/>
    <w:tmpl w:val="4B58C282"/>
    <w:lvl w:ilvl="0" w:tplc="3E8CE9F2">
      <w:start w:val="1"/>
      <w:numFmt w:val="decimal"/>
      <w:lvlText w:val="%1."/>
      <w:lvlJc w:val="left"/>
      <w:pPr>
        <w:ind w:left="863"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69F1474"/>
    <w:multiLevelType w:val="hybridMultilevel"/>
    <w:tmpl w:val="CE88D2F6"/>
    <w:lvl w:ilvl="0" w:tplc="7A9E5B7C">
      <w:start w:val="1"/>
      <w:numFmt w:val="taiwaneseCountingThousand"/>
      <w:lvlText w:val="%1、"/>
      <w:lvlJc w:val="left"/>
      <w:pPr>
        <w:ind w:left="526" w:hanging="480"/>
      </w:pPr>
      <w:rPr>
        <w:color w:val="000000" w:themeColor="text1"/>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9"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31"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2"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5C334881"/>
    <w:multiLevelType w:val="hybridMultilevel"/>
    <w:tmpl w:val="623E3FB6"/>
    <w:lvl w:ilvl="0" w:tplc="7A9E5B7C">
      <w:start w:val="1"/>
      <w:numFmt w:val="taiwaneseCountingThousand"/>
      <w:lvlText w:val="%1、"/>
      <w:lvlJc w:val="left"/>
      <w:pPr>
        <w:ind w:left="503"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6"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7" w15:restartNumberingAfterBreak="0">
    <w:nsid w:val="6832034E"/>
    <w:multiLevelType w:val="hybridMultilevel"/>
    <w:tmpl w:val="0ACCAF5E"/>
    <w:lvl w:ilvl="0" w:tplc="8D92AD38">
      <w:start w:val="1"/>
      <w:numFmt w:val="decimal"/>
      <w:lvlText w:val="%1."/>
      <w:lvlJc w:val="left"/>
      <w:pPr>
        <w:ind w:left="863"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9" w15:restartNumberingAfterBreak="0">
    <w:nsid w:val="71D42F9B"/>
    <w:multiLevelType w:val="hybridMultilevel"/>
    <w:tmpl w:val="504A7714"/>
    <w:lvl w:ilvl="0" w:tplc="5F8E3974">
      <w:start w:val="1"/>
      <w:numFmt w:val="taiwaneseCountingThousand"/>
      <w:lvlText w:val="%1、"/>
      <w:lvlJc w:val="left"/>
      <w:pPr>
        <w:ind w:left="503" w:hanging="480"/>
      </w:pPr>
      <w:rPr>
        <w:color w:val="000000" w:themeColor="text1"/>
      </w:rPr>
    </w:lvl>
    <w:lvl w:ilvl="1" w:tplc="B0EE4A3C">
      <w:start w:val="1"/>
      <w:numFmt w:val="decimal"/>
      <w:lvlText w:val="%2."/>
      <w:lvlJc w:val="left"/>
      <w:pPr>
        <w:ind w:left="863" w:hanging="360"/>
      </w:pPr>
      <w:rPr>
        <w:rFonts w:ascii="Times New Roman" w:hAnsi="Times New Roman" w:cs="Times New Roman" w:hint="default"/>
      </w:r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40"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41"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078333581">
    <w:abstractNumId w:val="20"/>
  </w:num>
  <w:num w:numId="2" w16cid:durableId="1512986865">
    <w:abstractNumId w:val="41"/>
  </w:num>
  <w:num w:numId="3" w16cid:durableId="2032804359">
    <w:abstractNumId w:val="26"/>
  </w:num>
  <w:num w:numId="4" w16cid:durableId="2138066062">
    <w:abstractNumId w:val="35"/>
  </w:num>
  <w:num w:numId="5" w16cid:durableId="1815682937">
    <w:abstractNumId w:val="31"/>
  </w:num>
  <w:num w:numId="6" w16cid:durableId="1035621750">
    <w:abstractNumId w:val="30"/>
  </w:num>
  <w:num w:numId="7" w16cid:durableId="1513185477">
    <w:abstractNumId w:val="2"/>
  </w:num>
  <w:num w:numId="8" w16cid:durableId="1325668083">
    <w:abstractNumId w:val="23"/>
  </w:num>
  <w:num w:numId="9" w16cid:durableId="947808164">
    <w:abstractNumId w:val="19"/>
  </w:num>
  <w:num w:numId="10" w16cid:durableId="1904557460">
    <w:abstractNumId w:val="33"/>
  </w:num>
  <w:num w:numId="11" w16cid:durableId="832188105">
    <w:abstractNumId w:val="38"/>
  </w:num>
  <w:num w:numId="12" w16cid:durableId="977609658">
    <w:abstractNumId w:val="40"/>
  </w:num>
  <w:num w:numId="13" w16cid:durableId="493566294">
    <w:abstractNumId w:val="22"/>
  </w:num>
  <w:num w:numId="14" w16cid:durableId="1086803826">
    <w:abstractNumId w:val="11"/>
  </w:num>
  <w:num w:numId="15" w16cid:durableId="894463176">
    <w:abstractNumId w:val="9"/>
  </w:num>
  <w:num w:numId="16" w16cid:durableId="797837218">
    <w:abstractNumId w:val="29"/>
  </w:num>
  <w:num w:numId="17" w16cid:durableId="1065641721">
    <w:abstractNumId w:val="10"/>
  </w:num>
  <w:num w:numId="18" w16cid:durableId="1253274464">
    <w:abstractNumId w:val="0"/>
  </w:num>
  <w:num w:numId="19" w16cid:durableId="1315722991">
    <w:abstractNumId w:val="24"/>
  </w:num>
  <w:num w:numId="20" w16cid:durableId="1430657452">
    <w:abstractNumId w:val="25"/>
  </w:num>
  <w:num w:numId="21" w16cid:durableId="975333480">
    <w:abstractNumId w:val="15"/>
  </w:num>
  <w:num w:numId="22" w16cid:durableId="55249857">
    <w:abstractNumId w:val="5"/>
  </w:num>
  <w:num w:numId="23" w16cid:durableId="1508712940">
    <w:abstractNumId w:val="3"/>
  </w:num>
  <w:num w:numId="24" w16cid:durableId="84150941">
    <w:abstractNumId w:val="36"/>
  </w:num>
  <w:num w:numId="25" w16cid:durableId="1518691205">
    <w:abstractNumId w:val="12"/>
  </w:num>
  <w:num w:numId="26" w16cid:durableId="1804735730">
    <w:abstractNumId w:val="8"/>
  </w:num>
  <w:num w:numId="27" w16cid:durableId="1876193219">
    <w:abstractNumId w:val="7"/>
  </w:num>
  <w:num w:numId="28" w16cid:durableId="898126835">
    <w:abstractNumId w:val="14"/>
  </w:num>
  <w:num w:numId="29" w16cid:durableId="393237545">
    <w:abstractNumId w:val="18"/>
  </w:num>
  <w:num w:numId="30" w16cid:durableId="1612588380">
    <w:abstractNumId w:val="1"/>
  </w:num>
  <w:num w:numId="31" w16cid:durableId="424889852">
    <w:abstractNumId w:val="32"/>
  </w:num>
  <w:num w:numId="32" w16cid:durableId="441463075">
    <w:abstractNumId w:val="13"/>
  </w:num>
  <w:num w:numId="33" w16cid:durableId="340930443">
    <w:abstractNumId w:val="4"/>
  </w:num>
  <w:num w:numId="34" w16cid:durableId="1601520799">
    <w:abstractNumId w:val="6"/>
  </w:num>
  <w:num w:numId="35" w16cid:durableId="537592879">
    <w:abstractNumId w:val="17"/>
  </w:num>
  <w:num w:numId="36" w16cid:durableId="454372607">
    <w:abstractNumId w:val="21"/>
  </w:num>
  <w:num w:numId="37" w16cid:durableId="2108890229">
    <w:abstractNumId w:val="16"/>
  </w:num>
  <w:num w:numId="38" w16cid:durableId="312489622">
    <w:abstractNumId w:val="34"/>
  </w:num>
  <w:num w:numId="39" w16cid:durableId="710573917">
    <w:abstractNumId w:val="28"/>
  </w:num>
  <w:num w:numId="40" w16cid:durableId="2113817038">
    <w:abstractNumId w:val="39"/>
  </w:num>
  <w:num w:numId="41" w16cid:durableId="1104228540">
    <w:abstractNumId w:val="27"/>
  </w:num>
  <w:num w:numId="42" w16cid:durableId="121924663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1CDC"/>
    <w:rsid w:val="00045A88"/>
    <w:rsid w:val="00046661"/>
    <w:rsid w:val="00046E11"/>
    <w:rsid w:val="000502B5"/>
    <w:rsid w:val="00052883"/>
    <w:rsid w:val="0005561B"/>
    <w:rsid w:val="00060028"/>
    <w:rsid w:val="00060770"/>
    <w:rsid w:val="00060DFA"/>
    <w:rsid w:val="000619E4"/>
    <w:rsid w:val="00061EC2"/>
    <w:rsid w:val="00064FA1"/>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C03B0"/>
    <w:rsid w:val="000C0FEA"/>
    <w:rsid w:val="000C2DE4"/>
    <w:rsid w:val="000C3028"/>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796F"/>
    <w:rsid w:val="00150A4C"/>
    <w:rsid w:val="00156A6B"/>
    <w:rsid w:val="00170D0B"/>
    <w:rsid w:val="00181ACE"/>
    <w:rsid w:val="001850A6"/>
    <w:rsid w:val="00187019"/>
    <w:rsid w:val="001918A5"/>
    <w:rsid w:val="00191B20"/>
    <w:rsid w:val="001933CC"/>
    <w:rsid w:val="001948DA"/>
    <w:rsid w:val="00195C79"/>
    <w:rsid w:val="001A1D6E"/>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1F57F0"/>
    <w:rsid w:val="00200C15"/>
    <w:rsid w:val="002026C7"/>
    <w:rsid w:val="002058E2"/>
    <w:rsid w:val="00205A5D"/>
    <w:rsid w:val="00210F9A"/>
    <w:rsid w:val="00214156"/>
    <w:rsid w:val="00214BA9"/>
    <w:rsid w:val="00217DCF"/>
    <w:rsid w:val="00221BF0"/>
    <w:rsid w:val="00225853"/>
    <w:rsid w:val="00227D43"/>
    <w:rsid w:val="002465A9"/>
    <w:rsid w:val="0025196E"/>
    <w:rsid w:val="00252E0C"/>
    <w:rsid w:val="00253F20"/>
    <w:rsid w:val="00254436"/>
    <w:rsid w:val="00263A25"/>
    <w:rsid w:val="002664FE"/>
    <w:rsid w:val="002670FA"/>
    <w:rsid w:val="00281385"/>
    <w:rsid w:val="00285A39"/>
    <w:rsid w:val="002873A9"/>
    <w:rsid w:val="00290376"/>
    <w:rsid w:val="002915C9"/>
    <w:rsid w:val="002920BA"/>
    <w:rsid w:val="00294813"/>
    <w:rsid w:val="002A105E"/>
    <w:rsid w:val="002A156D"/>
    <w:rsid w:val="002A2334"/>
    <w:rsid w:val="002A402E"/>
    <w:rsid w:val="002A422B"/>
    <w:rsid w:val="002A4626"/>
    <w:rsid w:val="002A4EAA"/>
    <w:rsid w:val="002A7515"/>
    <w:rsid w:val="002B5B91"/>
    <w:rsid w:val="002C2C4F"/>
    <w:rsid w:val="002C6411"/>
    <w:rsid w:val="002D3F86"/>
    <w:rsid w:val="002D7331"/>
    <w:rsid w:val="002E2523"/>
    <w:rsid w:val="002E38B1"/>
    <w:rsid w:val="002F535E"/>
    <w:rsid w:val="002F74D8"/>
    <w:rsid w:val="00301426"/>
    <w:rsid w:val="00302525"/>
    <w:rsid w:val="00302B24"/>
    <w:rsid w:val="003054B9"/>
    <w:rsid w:val="00306DEF"/>
    <w:rsid w:val="00310872"/>
    <w:rsid w:val="00314C01"/>
    <w:rsid w:val="003151A3"/>
    <w:rsid w:val="00315311"/>
    <w:rsid w:val="00316E9B"/>
    <w:rsid w:val="0032064E"/>
    <w:rsid w:val="00320E8E"/>
    <w:rsid w:val="003219D1"/>
    <w:rsid w:val="00322744"/>
    <w:rsid w:val="00323167"/>
    <w:rsid w:val="00330675"/>
    <w:rsid w:val="00334F63"/>
    <w:rsid w:val="0034044A"/>
    <w:rsid w:val="00342067"/>
    <w:rsid w:val="00342204"/>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A4312"/>
    <w:rsid w:val="003B57B2"/>
    <w:rsid w:val="003B75E7"/>
    <w:rsid w:val="003B7C4D"/>
    <w:rsid w:val="003B7FA8"/>
    <w:rsid w:val="003C1C0A"/>
    <w:rsid w:val="003C7092"/>
    <w:rsid w:val="003D2C05"/>
    <w:rsid w:val="003D2E00"/>
    <w:rsid w:val="003E11DC"/>
    <w:rsid w:val="003F2C64"/>
    <w:rsid w:val="003F7A48"/>
    <w:rsid w:val="00401839"/>
    <w:rsid w:val="0040278C"/>
    <w:rsid w:val="00403CDE"/>
    <w:rsid w:val="00403E10"/>
    <w:rsid w:val="004070BB"/>
    <w:rsid w:val="00415037"/>
    <w:rsid w:val="0042042E"/>
    <w:rsid w:val="00426712"/>
    <w:rsid w:val="00431B0B"/>
    <w:rsid w:val="00433109"/>
    <w:rsid w:val="00434C48"/>
    <w:rsid w:val="00434E3E"/>
    <w:rsid w:val="00440A20"/>
    <w:rsid w:val="00440B21"/>
    <w:rsid w:val="00441B99"/>
    <w:rsid w:val="00444D37"/>
    <w:rsid w:val="00454FAA"/>
    <w:rsid w:val="00457F9A"/>
    <w:rsid w:val="0046203E"/>
    <w:rsid w:val="00462BB3"/>
    <w:rsid w:val="00465A21"/>
    <w:rsid w:val="00467F96"/>
    <w:rsid w:val="00470E2B"/>
    <w:rsid w:val="00471A5D"/>
    <w:rsid w:val="00471BCC"/>
    <w:rsid w:val="00474E06"/>
    <w:rsid w:val="00481A87"/>
    <w:rsid w:val="00481E74"/>
    <w:rsid w:val="004843EC"/>
    <w:rsid w:val="0048605F"/>
    <w:rsid w:val="00490278"/>
    <w:rsid w:val="00493294"/>
    <w:rsid w:val="004A46BB"/>
    <w:rsid w:val="004A5072"/>
    <w:rsid w:val="004B0A44"/>
    <w:rsid w:val="004B103C"/>
    <w:rsid w:val="004B2A8F"/>
    <w:rsid w:val="004C31EE"/>
    <w:rsid w:val="004C409F"/>
    <w:rsid w:val="004C42DD"/>
    <w:rsid w:val="004C5CE7"/>
    <w:rsid w:val="004D048E"/>
    <w:rsid w:val="004D0F9B"/>
    <w:rsid w:val="004D2FAA"/>
    <w:rsid w:val="004D5763"/>
    <w:rsid w:val="004D651E"/>
    <w:rsid w:val="004E43E3"/>
    <w:rsid w:val="004E5581"/>
    <w:rsid w:val="004E6CC5"/>
    <w:rsid w:val="004E6CC7"/>
    <w:rsid w:val="004F1AB5"/>
    <w:rsid w:val="004F2F0B"/>
    <w:rsid w:val="004F40A0"/>
    <w:rsid w:val="004F7550"/>
    <w:rsid w:val="00500692"/>
    <w:rsid w:val="00501758"/>
    <w:rsid w:val="005048F6"/>
    <w:rsid w:val="00504BCC"/>
    <w:rsid w:val="00507327"/>
    <w:rsid w:val="005103D7"/>
    <w:rsid w:val="0051481C"/>
    <w:rsid w:val="00517FDB"/>
    <w:rsid w:val="00524F98"/>
    <w:rsid w:val="005336C0"/>
    <w:rsid w:val="0053472D"/>
    <w:rsid w:val="00540EB2"/>
    <w:rsid w:val="005432CD"/>
    <w:rsid w:val="00543640"/>
    <w:rsid w:val="00543FDF"/>
    <w:rsid w:val="00550328"/>
    <w:rsid w:val="005528F3"/>
    <w:rsid w:val="0055297F"/>
    <w:rsid w:val="005533E5"/>
    <w:rsid w:val="005571F5"/>
    <w:rsid w:val="005652F5"/>
    <w:rsid w:val="00570442"/>
    <w:rsid w:val="00570C52"/>
    <w:rsid w:val="00573E05"/>
    <w:rsid w:val="00575BF8"/>
    <w:rsid w:val="00581FDF"/>
    <w:rsid w:val="00586943"/>
    <w:rsid w:val="00587C83"/>
    <w:rsid w:val="00590006"/>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E6E90"/>
    <w:rsid w:val="005F1B74"/>
    <w:rsid w:val="005F562B"/>
    <w:rsid w:val="005F5C4A"/>
    <w:rsid w:val="0060022B"/>
    <w:rsid w:val="00604158"/>
    <w:rsid w:val="00607C9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4640F"/>
    <w:rsid w:val="0064706A"/>
    <w:rsid w:val="006510A0"/>
    <w:rsid w:val="00654B9D"/>
    <w:rsid w:val="006550DD"/>
    <w:rsid w:val="0066106E"/>
    <w:rsid w:val="00663336"/>
    <w:rsid w:val="006648FA"/>
    <w:rsid w:val="006651F9"/>
    <w:rsid w:val="00666617"/>
    <w:rsid w:val="006711E0"/>
    <w:rsid w:val="006820EF"/>
    <w:rsid w:val="00683A76"/>
    <w:rsid w:val="006848A7"/>
    <w:rsid w:val="00684EC6"/>
    <w:rsid w:val="0068714E"/>
    <w:rsid w:val="00691588"/>
    <w:rsid w:val="006920B6"/>
    <w:rsid w:val="00693F13"/>
    <w:rsid w:val="00694980"/>
    <w:rsid w:val="006967C2"/>
    <w:rsid w:val="006A529F"/>
    <w:rsid w:val="006B02E0"/>
    <w:rsid w:val="006B2866"/>
    <w:rsid w:val="006B3591"/>
    <w:rsid w:val="006D1D3D"/>
    <w:rsid w:val="006D30E1"/>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61BE"/>
    <w:rsid w:val="00736961"/>
    <w:rsid w:val="0074128F"/>
    <w:rsid w:val="0074265B"/>
    <w:rsid w:val="00742F96"/>
    <w:rsid w:val="00747546"/>
    <w:rsid w:val="0075320E"/>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A03E7"/>
    <w:rsid w:val="007B08AA"/>
    <w:rsid w:val="007B4583"/>
    <w:rsid w:val="007C0CAF"/>
    <w:rsid w:val="007C196E"/>
    <w:rsid w:val="007C2A65"/>
    <w:rsid w:val="007C355B"/>
    <w:rsid w:val="007C4F1E"/>
    <w:rsid w:val="007C689B"/>
    <w:rsid w:val="007D347C"/>
    <w:rsid w:val="007D42F0"/>
    <w:rsid w:val="007D5CDE"/>
    <w:rsid w:val="00811297"/>
    <w:rsid w:val="00812AC4"/>
    <w:rsid w:val="008222BF"/>
    <w:rsid w:val="00823DF1"/>
    <w:rsid w:val="00824477"/>
    <w:rsid w:val="00825116"/>
    <w:rsid w:val="00832CA1"/>
    <w:rsid w:val="0084049D"/>
    <w:rsid w:val="0084211C"/>
    <w:rsid w:val="008441A1"/>
    <w:rsid w:val="0084515D"/>
    <w:rsid w:val="00847029"/>
    <w:rsid w:val="00847164"/>
    <w:rsid w:val="00850FA4"/>
    <w:rsid w:val="008512C8"/>
    <w:rsid w:val="00851B3E"/>
    <w:rsid w:val="008555DC"/>
    <w:rsid w:val="00855A15"/>
    <w:rsid w:val="00855F30"/>
    <w:rsid w:val="00856331"/>
    <w:rsid w:val="00864919"/>
    <w:rsid w:val="008656BF"/>
    <w:rsid w:val="00871317"/>
    <w:rsid w:val="00871E0A"/>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E1F08"/>
    <w:rsid w:val="008F1D99"/>
    <w:rsid w:val="008F22B2"/>
    <w:rsid w:val="008F2B26"/>
    <w:rsid w:val="00902CB0"/>
    <w:rsid w:val="009034F6"/>
    <w:rsid w:val="00903674"/>
    <w:rsid w:val="00904158"/>
    <w:rsid w:val="009102E9"/>
    <w:rsid w:val="009114CF"/>
    <w:rsid w:val="00913E80"/>
    <w:rsid w:val="00913FF3"/>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1842"/>
    <w:rsid w:val="009529E0"/>
    <w:rsid w:val="00955F24"/>
    <w:rsid w:val="00956B1D"/>
    <w:rsid w:val="00965857"/>
    <w:rsid w:val="00966319"/>
    <w:rsid w:val="00967DBF"/>
    <w:rsid w:val="0097151F"/>
    <w:rsid w:val="00972994"/>
    <w:rsid w:val="009740F8"/>
    <w:rsid w:val="0097776D"/>
    <w:rsid w:val="00981915"/>
    <w:rsid w:val="00982D4A"/>
    <w:rsid w:val="009875A9"/>
    <w:rsid w:val="00987F14"/>
    <w:rsid w:val="00991898"/>
    <w:rsid w:val="0099265F"/>
    <w:rsid w:val="00992B4E"/>
    <w:rsid w:val="00992C7C"/>
    <w:rsid w:val="00994F36"/>
    <w:rsid w:val="00995135"/>
    <w:rsid w:val="00995E63"/>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C6B87"/>
    <w:rsid w:val="009D1081"/>
    <w:rsid w:val="009D1652"/>
    <w:rsid w:val="009D2C20"/>
    <w:rsid w:val="009D42FE"/>
    <w:rsid w:val="009D5D4A"/>
    <w:rsid w:val="009D5F4F"/>
    <w:rsid w:val="009D67C7"/>
    <w:rsid w:val="009E08EA"/>
    <w:rsid w:val="009F0433"/>
    <w:rsid w:val="009F17F9"/>
    <w:rsid w:val="009F2C5D"/>
    <w:rsid w:val="009F5DAD"/>
    <w:rsid w:val="00A05906"/>
    <w:rsid w:val="00A1338F"/>
    <w:rsid w:val="00A17F97"/>
    <w:rsid w:val="00A20A0D"/>
    <w:rsid w:val="00A22D08"/>
    <w:rsid w:val="00A25248"/>
    <w:rsid w:val="00A311F1"/>
    <w:rsid w:val="00A3233F"/>
    <w:rsid w:val="00A331DD"/>
    <w:rsid w:val="00A4179C"/>
    <w:rsid w:val="00A43A34"/>
    <w:rsid w:val="00A448DC"/>
    <w:rsid w:val="00A45123"/>
    <w:rsid w:val="00A45C34"/>
    <w:rsid w:val="00A46A53"/>
    <w:rsid w:val="00A47E10"/>
    <w:rsid w:val="00A501E0"/>
    <w:rsid w:val="00A52A2A"/>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03CF"/>
    <w:rsid w:val="00AD2399"/>
    <w:rsid w:val="00AD3378"/>
    <w:rsid w:val="00AE5DA6"/>
    <w:rsid w:val="00AE6E7D"/>
    <w:rsid w:val="00AF1E63"/>
    <w:rsid w:val="00AF4902"/>
    <w:rsid w:val="00AF649B"/>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308B6"/>
    <w:rsid w:val="00B346A1"/>
    <w:rsid w:val="00B41FD5"/>
    <w:rsid w:val="00B47EBB"/>
    <w:rsid w:val="00B47F56"/>
    <w:rsid w:val="00B5253C"/>
    <w:rsid w:val="00B54810"/>
    <w:rsid w:val="00B5559D"/>
    <w:rsid w:val="00B5798C"/>
    <w:rsid w:val="00B62FC1"/>
    <w:rsid w:val="00B66C53"/>
    <w:rsid w:val="00B7069B"/>
    <w:rsid w:val="00B715B5"/>
    <w:rsid w:val="00B759CA"/>
    <w:rsid w:val="00B80E48"/>
    <w:rsid w:val="00B82235"/>
    <w:rsid w:val="00B85833"/>
    <w:rsid w:val="00B858CC"/>
    <w:rsid w:val="00B8634E"/>
    <w:rsid w:val="00B87A7B"/>
    <w:rsid w:val="00B93C61"/>
    <w:rsid w:val="00B9600B"/>
    <w:rsid w:val="00BA1445"/>
    <w:rsid w:val="00BA61D7"/>
    <w:rsid w:val="00BB2520"/>
    <w:rsid w:val="00BB3889"/>
    <w:rsid w:val="00BB69DE"/>
    <w:rsid w:val="00BC25C2"/>
    <w:rsid w:val="00BC285E"/>
    <w:rsid w:val="00BC3525"/>
    <w:rsid w:val="00BC75B2"/>
    <w:rsid w:val="00BD0C8A"/>
    <w:rsid w:val="00BD3CA2"/>
    <w:rsid w:val="00BD5193"/>
    <w:rsid w:val="00BD5366"/>
    <w:rsid w:val="00BE2654"/>
    <w:rsid w:val="00BE3EEA"/>
    <w:rsid w:val="00BE6B7C"/>
    <w:rsid w:val="00BE7C71"/>
    <w:rsid w:val="00BF1A42"/>
    <w:rsid w:val="00C01B71"/>
    <w:rsid w:val="00C0277A"/>
    <w:rsid w:val="00C041E1"/>
    <w:rsid w:val="00C04582"/>
    <w:rsid w:val="00C05E79"/>
    <w:rsid w:val="00C16726"/>
    <w:rsid w:val="00C2644D"/>
    <w:rsid w:val="00C27837"/>
    <w:rsid w:val="00C27A1B"/>
    <w:rsid w:val="00C31F2D"/>
    <w:rsid w:val="00C35623"/>
    <w:rsid w:val="00C3784A"/>
    <w:rsid w:val="00C41BC8"/>
    <w:rsid w:val="00C4394F"/>
    <w:rsid w:val="00C443DF"/>
    <w:rsid w:val="00C44F9E"/>
    <w:rsid w:val="00C453F2"/>
    <w:rsid w:val="00C45941"/>
    <w:rsid w:val="00C4704C"/>
    <w:rsid w:val="00C5283F"/>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977D3"/>
    <w:rsid w:val="00CA47CD"/>
    <w:rsid w:val="00CA6811"/>
    <w:rsid w:val="00CB00F2"/>
    <w:rsid w:val="00CB2269"/>
    <w:rsid w:val="00CB3018"/>
    <w:rsid w:val="00CB40FF"/>
    <w:rsid w:val="00CB62C6"/>
    <w:rsid w:val="00CC16B0"/>
    <w:rsid w:val="00CC1C3B"/>
    <w:rsid w:val="00CC450A"/>
    <w:rsid w:val="00CC4513"/>
    <w:rsid w:val="00CC59D8"/>
    <w:rsid w:val="00CC7789"/>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4762E"/>
    <w:rsid w:val="00D55525"/>
    <w:rsid w:val="00D55878"/>
    <w:rsid w:val="00D564D0"/>
    <w:rsid w:val="00D57FF1"/>
    <w:rsid w:val="00D63D19"/>
    <w:rsid w:val="00D660A8"/>
    <w:rsid w:val="00D67729"/>
    <w:rsid w:val="00D777C7"/>
    <w:rsid w:val="00D8163B"/>
    <w:rsid w:val="00D81B60"/>
    <w:rsid w:val="00D82CA1"/>
    <w:rsid w:val="00D85659"/>
    <w:rsid w:val="00D91CCA"/>
    <w:rsid w:val="00DA3981"/>
    <w:rsid w:val="00DA3FCB"/>
    <w:rsid w:val="00DB2FC8"/>
    <w:rsid w:val="00DB552D"/>
    <w:rsid w:val="00DC0AFE"/>
    <w:rsid w:val="00DC68AD"/>
    <w:rsid w:val="00DD4D59"/>
    <w:rsid w:val="00DE1D2A"/>
    <w:rsid w:val="00DE677C"/>
    <w:rsid w:val="00DF1923"/>
    <w:rsid w:val="00DF2965"/>
    <w:rsid w:val="00DF4173"/>
    <w:rsid w:val="00DF5C42"/>
    <w:rsid w:val="00DF608F"/>
    <w:rsid w:val="00DF698D"/>
    <w:rsid w:val="00DF6DD0"/>
    <w:rsid w:val="00E07B7B"/>
    <w:rsid w:val="00E131CD"/>
    <w:rsid w:val="00E13C58"/>
    <w:rsid w:val="00E13ECD"/>
    <w:rsid w:val="00E22722"/>
    <w:rsid w:val="00E22ED8"/>
    <w:rsid w:val="00E24A57"/>
    <w:rsid w:val="00E325ED"/>
    <w:rsid w:val="00E3550F"/>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654C"/>
    <w:rsid w:val="00E906A3"/>
    <w:rsid w:val="00E93A00"/>
    <w:rsid w:val="00E94462"/>
    <w:rsid w:val="00E94C62"/>
    <w:rsid w:val="00E954D0"/>
    <w:rsid w:val="00E95856"/>
    <w:rsid w:val="00E974D7"/>
    <w:rsid w:val="00EA1344"/>
    <w:rsid w:val="00EA289B"/>
    <w:rsid w:val="00EB34A3"/>
    <w:rsid w:val="00EB34AF"/>
    <w:rsid w:val="00EB3BCD"/>
    <w:rsid w:val="00EB540B"/>
    <w:rsid w:val="00EC07DB"/>
    <w:rsid w:val="00EC378D"/>
    <w:rsid w:val="00EC6824"/>
    <w:rsid w:val="00EC68FB"/>
    <w:rsid w:val="00EC7948"/>
    <w:rsid w:val="00ED2D97"/>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22050"/>
    <w:rsid w:val="00F30474"/>
    <w:rsid w:val="00F37A1E"/>
    <w:rsid w:val="00F44F92"/>
    <w:rsid w:val="00F471D9"/>
    <w:rsid w:val="00F50AA5"/>
    <w:rsid w:val="00F53B9A"/>
    <w:rsid w:val="00F55354"/>
    <w:rsid w:val="00F612CC"/>
    <w:rsid w:val="00F62B3F"/>
    <w:rsid w:val="00F6351E"/>
    <w:rsid w:val="00F63EED"/>
    <w:rsid w:val="00F649DF"/>
    <w:rsid w:val="00F64A46"/>
    <w:rsid w:val="00F64A99"/>
    <w:rsid w:val="00F6602E"/>
    <w:rsid w:val="00F734A5"/>
    <w:rsid w:val="00F741D9"/>
    <w:rsid w:val="00F7647E"/>
    <w:rsid w:val="00F76AAA"/>
    <w:rsid w:val="00F80526"/>
    <w:rsid w:val="00F81C2A"/>
    <w:rsid w:val="00F83476"/>
    <w:rsid w:val="00F906D6"/>
    <w:rsid w:val="00F9202A"/>
    <w:rsid w:val="00F931AD"/>
    <w:rsid w:val="00F94E97"/>
    <w:rsid w:val="00FA2518"/>
    <w:rsid w:val="00FA2D4E"/>
    <w:rsid w:val="00FB7303"/>
    <w:rsid w:val="00FB7658"/>
    <w:rsid w:val="00FC01EC"/>
    <w:rsid w:val="00FC1B4B"/>
    <w:rsid w:val="00FC1ECF"/>
    <w:rsid w:val="00FC234E"/>
    <w:rsid w:val="00FC25E5"/>
    <w:rsid w:val="00FC2E78"/>
    <w:rsid w:val="00FC384A"/>
    <w:rsid w:val="00FC5594"/>
    <w:rsid w:val="00FC648B"/>
    <w:rsid w:val="00FD06EA"/>
    <w:rsid w:val="00FE4071"/>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E9016"/>
  <w15:docId w15:val="{324CA96E-F2FB-40DA-9D43-9FED3614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02487">
      <w:bodyDiv w:val="1"/>
      <w:marLeft w:val="0"/>
      <w:marRight w:val="0"/>
      <w:marTop w:val="0"/>
      <w:marBottom w:val="0"/>
      <w:divBdr>
        <w:top w:val="none" w:sz="0" w:space="0" w:color="auto"/>
        <w:left w:val="none" w:sz="0" w:space="0" w:color="auto"/>
        <w:bottom w:val="none" w:sz="0" w:space="0" w:color="auto"/>
        <w:right w:val="none" w:sz="0" w:space="0" w:color="auto"/>
      </w:divBdr>
    </w:div>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442844176">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774714666">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71757783">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427380947">
      <w:bodyDiv w:val="1"/>
      <w:marLeft w:val="0"/>
      <w:marRight w:val="0"/>
      <w:marTop w:val="0"/>
      <w:marBottom w:val="0"/>
      <w:divBdr>
        <w:top w:val="none" w:sz="0" w:space="0" w:color="auto"/>
        <w:left w:val="none" w:sz="0" w:space="0" w:color="auto"/>
        <w:bottom w:val="none" w:sz="0" w:space="0" w:color="auto"/>
        <w:right w:val="none" w:sz="0" w:space="0" w:color="auto"/>
      </w:divBdr>
    </w:div>
    <w:div w:id="1613977899">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970235853">
      <w:bodyDiv w:val="1"/>
      <w:marLeft w:val="0"/>
      <w:marRight w:val="0"/>
      <w:marTop w:val="0"/>
      <w:marBottom w:val="0"/>
      <w:divBdr>
        <w:top w:val="none" w:sz="0" w:space="0" w:color="auto"/>
        <w:left w:val="none" w:sz="0" w:space="0" w:color="auto"/>
        <w:bottom w:val="none" w:sz="0" w:space="0" w:color="auto"/>
        <w:right w:val="none" w:sz="0" w:space="0" w:color="auto"/>
      </w:divBdr>
    </w:div>
    <w:div w:id="1985235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19FEC-525D-4771-A814-2ABFB487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2059</Words>
  <Characters>11739</Characters>
  <Application>Microsoft Office Word</Application>
  <DocSecurity>0</DocSecurity>
  <Lines>97</Lines>
  <Paragraphs>27</Paragraphs>
  <ScaleCrop>false</ScaleCrop>
  <Company>Hewlett-Packard Company</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Kay Meng</cp:lastModifiedBy>
  <cp:revision>3</cp:revision>
  <cp:lastPrinted>2018-11-20T02:54:00Z</cp:lastPrinted>
  <dcterms:created xsi:type="dcterms:W3CDTF">2024-12-22T13:30:00Z</dcterms:created>
  <dcterms:modified xsi:type="dcterms:W3CDTF">2024-12-22T13:38:00Z</dcterms:modified>
</cp:coreProperties>
</file>