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11" w:rsidRDefault="0036340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新北市私立徐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匯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高中附屬國民中學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七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黃晴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嬪＿＿＿＿</w:t>
      </w:r>
      <w:proofErr w:type="gramEnd"/>
    </w:p>
    <w:p w:rsidR="00DF5811" w:rsidRDefault="00DF581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DF5811" w:rsidRDefault="0036340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</w:p>
    <w:p w:rsidR="00DF5811" w:rsidRDefault="003634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■</w:t>
      </w:r>
      <w:r>
        <w:rPr>
          <w:rFonts w:ascii="標楷體" w:eastAsia="標楷體" w:hAnsi="標楷體" w:cs="標楷體"/>
          <w:sz w:val="24"/>
          <w:szCs w:val="24"/>
        </w:rPr>
        <w:t>統整性主題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專題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議題探究課程：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閱讀樂讀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      2.□</w:t>
      </w:r>
      <w:r>
        <w:rPr>
          <w:rFonts w:ascii="標楷體" w:eastAsia="標楷體" w:hAnsi="標楷體" w:cs="標楷體"/>
          <w:sz w:val="24"/>
          <w:szCs w:val="24"/>
        </w:rPr>
        <w:t>社團活動與技藝課程：</w:t>
      </w:r>
      <w:r>
        <w:rPr>
          <w:rFonts w:ascii="標楷體" w:eastAsia="標楷體" w:hAnsi="標楷體" w:cs="標楷體"/>
          <w:sz w:val="24"/>
          <w:szCs w:val="24"/>
        </w:rPr>
        <w:t xml:space="preserve">   3.□</w:t>
      </w:r>
      <w:r>
        <w:rPr>
          <w:rFonts w:ascii="標楷體" w:eastAsia="標楷體" w:hAnsi="標楷體" w:cs="標楷體"/>
          <w:sz w:val="24"/>
          <w:szCs w:val="24"/>
        </w:rPr>
        <w:t>特殊需求領域課程：</w:t>
      </w:r>
      <w:r>
        <w:rPr>
          <w:rFonts w:ascii="標楷體" w:eastAsia="標楷體" w:hAnsi="標楷體" w:cs="標楷體"/>
          <w:sz w:val="24"/>
          <w:szCs w:val="24"/>
        </w:rPr>
        <w:t xml:space="preserve">  4. □</w:t>
      </w:r>
      <w:r>
        <w:rPr>
          <w:rFonts w:ascii="標楷體" w:eastAsia="標楷體" w:hAnsi="標楷體" w:cs="標楷體"/>
          <w:sz w:val="24"/>
          <w:szCs w:val="24"/>
        </w:rPr>
        <w:t>其他類課程：</w:t>
      </w:r>
    </w:p>
    <w:p w:rsidR="00DF5811" w:rsidRDefault="0036340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二、課程精進：</w:t>
      </w:r>
    </w:p>
    <w:tbl>
      <w:tblPr>
        <w:tblStyle w:val="ad"/>
        <w:tblW w:w="13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16"/>
        <w:gridCol w:w="7219"/>
      </w:tblGrid>
      <w:tr w:rsidR="00DF5811">
        <w:trPr>
          <w:trHeight w:val="50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各學年同一學期課程審閱意見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本學期課程精進內容</w:t>
            </w:r>
          </w:p>
        </w:tc>
      </w:tr>
      <w:tr w:rsidR="00DF5811">
        <w:trPr>
          <w:trHeight w:val="66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sdt>
              <w:sdtPr>
                <w:tag w:val="goog_rdk_0"/>
                <w:id w:val="292335419"/>
              </w:sdtPr>
              <w:sdtEndPr/>
              <w:sdtContent>
                <w:r w:rsidR="00A029A8">
                  <w:rPr>
                    <w:rFonts w:asciiTheme="minorEastAsia" w:hAnsiTheme="minorEastAsia" w:cs="Gungsuh" w:hint="eastAsia"/>
                    <w:sz w:val="24"/>
                    <w:szCs w:val="24"/>
                  </w:rPr>
                  <w:t>准予備查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七年級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閱讀樂讀</w:t>
                </w:r>
                <w:proofErr w:type="gramEnd"/>
              </w:sdtContent>
            </w:sdt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sdt>
              <w:sdtPr>
                <w:tag w:val="goog_rdk_1"/>
                <w:id w:val="-53381327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新增戶外教育實質課程</w:t>
                </w:r>
              </w:sdtContent>
            </w:sdt>
          </w:p>
        </w:tc>
      </w:tr>
    </w:tbl>
    <w:p w:rsidR="00DF5811" w:rsidRDefault="00DF581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F5811" w:rsidRDefault="00A029A8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363400">
        <w:rPr>
          <w:rFonts w:ascii="標楷體" w:eastAsia="標楷體" w:hAnsi="標楷體" w:cs="標楷體"/>
          <w:sz w:val="24"/>
          <w:szCs w:val="24"/>
        </w:rPr>
        <w:t>、學習節數：每週</w:t>
      </w:r>
      <w:r w:rsidR="00363400">
        <w:rPr>
          <w:rFonts w:ascii="標楷體" w:eastAsia="標楷體" w:hAnsi="標楷體" w:cs="標楷體"/>
          <w:sz w:val="24"/>
          <w:szCs w:val="24"/>
        </w:rPr>
        <w:t>( 1 )</w:t>
      </w:r>
      <w:r w:rsidR="00363400">
        <w:rPr>
          <w:rFonts w:ascii="標楷體" w:eastAsia="標楷體" w:hAnsi="標楷體" w:cs="標楷體"/>
          <w:sz w:val="24"/>
          <w:szCs w:val="24"/>
        </w:rPr>
        <w:t>節，實施</w:t>
      </w:r>
      <w:r w:rsidR="00363400">
        <w:rPr>
          <w:rFonts w:ascii="標楷體" w:eastAsia="標楷體" w:hAnsi="標楷體" w:cs="標楷體"/>
          <w:sz w:val="24"/>
          <w:szCs w:val="24"/>
        </w:rPr>
        <w:t>( 21 )</w:t>
      </w:r>
      <w:proofErr w:type="gramStart"/>
      <w:r w:rsidR="00363400"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 w:rsidR="00363400">
        <w:rPr>
          <w:rFonts w:ascii="標楷體" w:eastAsia="標楷體" w:hAnsi="標楷體" w:cs="標楷體"/>
          <w:sz w:val="24"/>
          <w:szCs w:val="24"/>
        </w:rPr>
        <w:t>，共</w:t>
      </w:r>
      <w:r w:rsidR="00363400">
        <w:rPr>
          <w:rFonts w:ascii="標楷體" w:eastAsia="標楷體" w:hAnsi="標楷體" w:cs="標楷體"/>
          <w:sz w:val="24"/>
          <w:szCs w:val="24"/>
        </w:rPr>
        <w:t>( 21 )</w:t>
      </w:r>
      <w:r w:rsidR="00363400">
        <w:rPr>
          <w:rFonts w:ascii="標楷體" w:eastAsia="標楷體" w:hAnsi="標楷體" w:cs="標楷體"/>
          <w:sz w:val="24"/>
          <w:szCs w:val="24"/>
        </w:rPr>
        <w:t>節。</w:t>
      </w:r>
      <w:bookmarkStart w:id="0" w:name="_GoBack"/>
      <w:bookmarkEnd w:id="0"/>
    </w:p>
    <w:p w:rsidR="00DF5811" w:rsidRDefault="00A029A8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363400">
        <w:rPr>
          <w:rFonts w:ascii="標楷體" w:eastAsia="標楷體" w:hAnsi="標楷體" w:cs="標楷體"/>
          <w:sz w:val="24"/>
          <w:szCs w:val="24"/>
        </w:rPr>
        <w:t>、課程內涵：</w:t>
      </w:r>
    </w:p>
    <w:tbl>
      <w:tblPr>
        <w:tblStyle w:val="ae"/>
        <w:tblW w:w="122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65"/>
        <w:gridCol w:w="7877"/>
      </w:tblGrid>
      <w:tr w:rsidR="00DF5811">
        <w:trPr>
          <w:trHeight w:val="844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</w:tc>
        <w:tc>
          <w:tcPr>
            <w:tcW w:w="78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</w:tr>
      <w:tr w:rsidR="00DF5811">
        <w:trPr>
          <w:trHeight w:val="397"/>
          <w:jc w:val="center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身心素質與自我精進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系統思考與解決問題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規劃執行與創新應變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符號運用與溝通表達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科技資訊與媒體素養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藝術涵養與美感素養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道德實踐與公民意識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人際關係與團隊合作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多元文化與國際理解</w:t>
            </w:r>
          </w:p>
        </w:tc>
        <w:tc>
          <w:tcPr>
            <w:tcW w:w="78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學生能透過閱讀不同議題的長短篇文章、簡報製作並上台分享、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戶外走讀等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活動，達成自我學習、嘗試建構圖像並進行表述的目標，以展現自發性終身學習的素養。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學生能於學期間至少使用圖書館資源兩次以上。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閱讀文章後，學生能嘗試學習建構圖像。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學生能與學期間製作閱讀簡報並至少上台一次與同學分享閱讀心得。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學生在閱讀文章後，能學習、模仿創作一篇小短文。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學生能與課堂上參與小組討論三次以上。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學生能嘗試閱讀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篇以上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字以上的文章並完成測驗理解。</w:t>
            </w:r>
          </w:p>
          <w:p w:rsidR="00DF5811" w:rsidRDefault="00DF5811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F5811" w:rsidRDefault="00DF581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F5811" w:rsidRDefault="00A029A8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363400">
        <w:rPr>
          <w:rFonts w:ascii="標楷體" w:eastAsia="標楷體" w:hAnsi="標楷體" w:cs="標楷體"/>
          <w:sz w:val="24"/>
          <w:szCs w:val="24"/>
        </w:rPr>
        <w:t>、課程架構：</w:t>
      </w:r>
    </w:p>
    <w:p w:rsidR="00DF5811" w:rsidRDefault="00363400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292100</wp:posOffset>
                </wp:positionV>
                <wp:extent cx="2865132" cy="2468926"/>
                <wp:effectExtent l="0" t="0" r="0" b="0"/>
                <wp:wrapSquare wrapText="bothSides" distT="0" distB="0" distL="114300" distR="114300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32" cy="2468926"/>
                          <a:chOff x="3913425" y="2545525"/>
                          <a:chExt cx="2865150" cy="24689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3913434" y="2545537"/>
                            <a:ext cx="2865132" cy="2468926"/>
                            <a:chOff x="17191" y="8110"/>
                            <a:chExt cx="55825" cy="51886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17191" y="8110"/>
                              <a:ext cx="55825" cy="5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5811" w:rsidRDefault="00DF5811">
                                <w:pPr>
                                  <w:ind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191" y="8110"/>
                              <a:ext cx="55825" cy="51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矩形 5"/>
                          <wps:cNvSpPr/>
                          <wps:spPr>
                            <a:xfrm>
                              <a:off x="38377" y="28051"/>
                              <a:ext cx="17281" cy="17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5811" w:rsidRDefault="00363400">
                                <w:pPr>
                                  <w:ind w:firstLine="22"/>
                                  <w:textDirection w:val="btLr"/>
                                </w:pPr>
                                <w:r>
                                  <w:rPr>
                                    <w:rFonts w:ascii="華康行書體" w:eastAsia="華康行書體" w:hAnsi="華康行書體" w:cs="華康行書體"/>
                                    <w:color w:val="002060"/>
                                    <w:sz w:val="36"/>
                                  </w:rPr>
                                  <w:t>閱讀</w:t>
                                </w:r>
                              </w:p>
                              <w:p w:rsidR="00DF5811" w:rsidRDefault="00363400">
                                <w:pPr>
                                  <w:ind w:firstLine="22"/>
                                  <w:textDirection w:val="btLr"/>
                                </w:pPr>
                                <w:r>
                                  <w:rPr>
                                    <w:rFonts w:ascii="華康行書體" w:eastAsia="華康行書體" w:hAnsi="華康行書體" w:cs="華康行書體"/>
                                    <w:color w:val="002060"/>
                                    <w:sz w:val="36"/>
                                  </w:rPr>
                                  <w:t>樂讀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" o:spid="_x0000_s1026" style="position:absolute;left:0;text-align:left;margin-left:0;margin-top:23pt;width:225.6pt;height:194.4pt;z-index:251658240" coordorigin="39134,25455" coordsize="28651,24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">
                <v:group id="群組 1" o:spid="_x0000_s1027" style="position:absolute;left:39134;top:25455;width:28651;height:24689" coordorigin="17191,8110" coordsize="55825,5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3" o:spid="_x0000_s1028" style="position:absolute;left:17191;top:8110;width:55825;height:51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DF5811" w:rsidRDefault="00DF5811">
                          <w:pPr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7191;top:8110;width:55825;height:518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">
                    <v:imagedata r:id="rId9" o:title=""/>
                  </v:shape>
                  <v:rect id="矩形 5" o:spid="_x0000_s1030" style="position:absolute;left:38377;top:28051;width:17281;height:17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F5811" w:rsidRDefault="00363400">
                          <w:pPr>
                            <w:ind w:firstLine="22"/>
                            <w:textDirection w:val="btLr"/>
                          </w:pPr>
                          <w:r>
                            <w:rPr>
                              <w:rFonts w:ascii="華康行書體" w:eastAsia="華康行書體" w:hAnsi="華康行書體" w:cs="華康行書體"/>
                              <w:color w:val="002060"/>
                              <w:sz w:val="36"/>
                            </w:rPr>
                            <w:t>閱讀</w:t>
                          </w:r>
                        </w:p>
                        <w:p w:rsidR="00DF5811" w:rsidRDefault="00363400">
                          <w:pPr>
                            <w:ind w:firstLine="22"/>
                            <w:textDirection w:val="btLr"/>
                          </w:pPr>
                          <w:r>
                            <w:rPr>
                              <w:rFonts w:ascii="華康行書體" w:eastAsia="華康行書體" w:hAnsi="華康行書體" w:cs="華康行書體"/>
                              <w:color w:val="002060"/>
                              <w:sz w:val="36"/>
                            </w:rPr>
                            <w:t>樂讀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DF5811" w:rsidRDefault="00DF581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spacing w:line="360" w:lineRule="auto"/>
        <w:rPr>
          <w:rFonts w:ascii="標楷體" w:eastAsia="標楷體" w:hAnsi="標楷體" w:cs="標楷體"/>
          <w:sz w:val="16"/>
          <w:szCs w:val="16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  <w:bookmarkStart w:id="1" w:name="_heading=h.gjdgxs" w:colFirst="0" w:colLast="0"/>
      <w:bookmarkEnd w:id="1"/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A029A8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363400">
        <w:rPr>
          <w:rFonts w:ascii="標楷體" w:eastAsia="標楷體" w:hAnsi="標楷體" w:cs="標楷體"/>
          <w:sz w:val="24"/>
          <w:szCs w:val="24"/>
        </w:rPr>
        <w:t>、</w:t>
      </w:r>
      <w:r w:rsidR="00363400">
        <w:rPr>
          <w:rFonts w:ascii="標楷體" w:eastAsia="標楷體" w:hAnsi="標楷體" w:cs="標楷體"/>
          <w:sz w:val="24"/>
          <w:szCs w:val="24"/>
          <w:highlight w:val="white"/>
        </w:rPr>
        <w:t>課程融入議題情形：</w:t>
      </w:r>
    </w:p>
    <w:p w:rsidR="00DF5811" w:rsidRDefault="00363400">
      <w:pPr>
        <w:numPr>
          <w:ilvl w:val="0"/>
          <w:numId w:val="3"/>
        </w:numPr>
        <w:spacing w:before="280"/>
        <w:ind w:left="850"/>
        <w:jc w:val="left"/>
        <w:rPr>
          <w:rFonts w:ascii="PMingLiu" w:eastAsia="PMingLiu" w:hAnsi="PMingLiu" w:cs="PMingLiu"/>
          <w:b/>
          <w:color w:val="0070C0"/>
          <w:sz w:val="24"/>
          <w:szCs w:val="24"/>
        </w:rPr>
      </w:pPr>
      <w:r>
        <w:rPr>
          <w:rFonts w:ascii="標楷體" w:eastAsia="標楷體" w:hAnsi="標楷體" w:cs="標楷體"/>
          <w:b/>
          <w:color w:val="0070C0"/>
          <w:sz w:val="24"/>
          <w:szCs w:val="24"/>
        </w:rPr>
        <w:t>是否融入安全教育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(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交通安全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)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：</w:t>
      </w:r>
      <w:r>
        <w:rPr>
          <w:rFonts w:ascii="Arial" w:eastAsia="Arial" w:hAnsi="Arial" w:cs="Arial"/>
          <w:b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是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(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第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____</w:t>
      </w:r>
      <w:proofErr w:type="gramStart"/>
      <w:r>
        <w:rPr>
          <w:rFonts w:ascii="標楷體" w:eastAsia="標楷體" w:hAnsi="標楷體" w:cs="標楷體"/>
          <w:b/>
          <w:color w:val="0070C0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b/>
          <w:color w:val="0070C0"/>
          <w:sz w:val="24"/>
          <w:szCs w:val="24"/>
        </w:rPr>
        <w:t xml:space="preserve">) 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否</w:t>
      </w:r>
    </w:p>
    <w:p w:rsidR="00DF5811" w:rsidRDefault="00363400">
      <w:pPr>
        <w:numPr>
          <w:ilvl w:val="0"/>
          <w:numId w:val="3"/>
        </w:numPr>
        <w:ind w:left="850"/>
        <w:jc w:val="left"/>
        <w:rPr>
          <w:rFonts w:ascii="PMingLiu" w:eastAsia="PMingLiu" w:hAnsi="PMingLiu" w:cs="PMingLiu"/>
          <w:b/>
          <w:color w:val="0070C0"/>
          <w:sz w:val="24"/>
          <w:szCs w:val="24"/>
        </w:rPr>
      </w:pPr>
      <w:r>
        <w:rPr>
          <w:rFonts w:ascii="標楷體" w:eastAsia="標楷體" w:hAnsi="標楷體" w:cs="標楷體"/>
          <w:b/>
          <w:color w:val="0070C0"/>
          <w:sz w:val="24"/>
          <w:szCs w:val="24"/>
        </w:rPr>
        <w:t>是否融入戶外教育：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是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(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第七</w:t>
      </w:r>
      <w:proofErr w:type="gramStart"/>
      <w:r>
        <w:rPr>
          <w:rFonts w:ascii="標楷體" w:eastAsia="標楷體" w:hAnsi="標楷體" w:cs="標楷體"/>
          <w:b/>
          <w:color w:val="0070C0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b/>
          <w:color w:val="0070C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否</w:t>
      </w:r>
    </w:p>
    <w:p w:rsidR="00DF5811" w:rsidRDefault="00363400">
      <w:pPr>
        <w:numPr>
          <w:ilvl w:val="0"/>
          <w:numId w:val="3"/>
        </w:numPr>
        <w:ind w:left="850"/>
        <w:jc w:val="left"/>
        <w:rPr>
          <w:rFonts w:ascii="PMingLiu" w:eastAsia="PMingLiu" w:hAnsi="PMingLiu" w:cs="PMingLiu"/>
          <w:b/>
          <w:color w:val="0070C0"/>
          <w:sz w:val="24"/>
          <w:szCs w:val="24"/>
        </w:rPr>
      </w:pPr>
      <w:r>
        <w:rPr>
          <w:rFonts w:ascii="標楷體" w:eastAsia="標楷體" w:hAnsi="標楷體" w:cs="標楷體"/>
          <w:b/>
          <w:color w:val="0070C0"/>
          <w:sz w:val="24"/>
          <w:szCs w:val="24"/>
        </w:rPr>
        <w:t>是否融入生命教育議題：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是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(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第五、六、十、十一、十二</w:t>
      </w:r>
      <w:proofErr w:type="gramStart"/>
      <w:r>
        <w:rPr>
          <w:rFonts w:ascii="標楷體" w:eastAsia="標楷體" w:hAnsi="標楷體" w:cs="標楷體"/>
          <w:b/>
          <w:color w:val="0070C0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b/>
          <w:color w:val="0070C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b/>
          <w:color w:val="0070C0"/>
          <w:sz w:val="24"/>
          <w:szCs w:val="24"/>
        </w:rPr>
        <w:t>否</w:t>
      </w:r>
    </w:p>
    <w:p w:rsidR="00DF5811" w:rsidRDefault="00363400">
      <w:pPr>
        <w:numPr>
          <w:ilvl w:val="0"/>
          <w:numId w:val="3"/>
        </w:numPr>
        <w:spacing w:after="280"/>
        <w:ind w:left="850"/>
        <w:jc w:val="left"/>
        <w:rPr>
          <w:rFonts w:ascii="PMingLiu" w:eastAsia="PMingLiu" w:hAnsi="PMingLiu" w:cs="PMingLiu"/>
          <w:color w:val="0070C0"/>
          <w:sz w:val="24"/>
          <w:szCs w:val="24"/>
        </w:rPr>
      </w:pPr>
      <w:r>
        <w:rPr>
          <w:rFonts w:ascii="標楷體" w:eastAsia="標楷體" w:hAnsi="標楷體" w:cs="標楷體"/>
          <w:color w:val="0070C0"/>
          <w:sz w:val="24"/>
          <w:szCs w:val="24"/>
        </w:rPr>
        <w:t>其他議題融入情形</w:t>
      </w:r>
      <w:r>
        <w:rPr>
          <w:rFonts w:ascii="標楷體" w:eastAsia="標楷體" w:hAnsi="標楷體" w:cs="標楷體"/>
          <w:color w:val="0070C0"/>
          <w:sz w:val="24"/>
          <w:szCs w:val="24"/>
        </w:rPr>
        <w:t>(</w:t>
      </w:r>
      <w:r>
        <w:rPr>
          <w:rFonts w:ascii="標楷體" w:eastAsia="標楷體" w:hAnsi="標楷體" w:cs="標楷體"/>
          <w:color w:val="0070C0"/>
          <w:sz w:val="24"/>
          <w:szCs w:val="24"/>
        </w:rPr>
        <w:t>有的請打勾</w:t>
      </w:r>
      <w:r>
        <w:rPr>
          <w:rFonts w:ascii="標楷體" w:eastAsia="標楷體" w:hAnsi="標楷體" w:cs="標楷體"/>
          <w:color w:val="0070C0"/>
          <w:sz w:val="24"/>
          <w:szCs w:val="24"/>
        </w:rPr>
        <w:t>)</w:t>
      </w:r>
      <w:r>
        <w:rPr>
          <w:rFonts w:ascii="標楷體" w:eastAsia="標楷體" w:hAnsi="標楷體" w:cs="標楷體"/>
          <w:color w:val="0070C0"/>
          <w:sz w:val="24"/>
          <w:szCs w:val="24"/>
        </w:rPr>
        <w:t>：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性別平等、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人權、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環境、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海洋、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品德、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color w:val="0070C0"/>
          <w:sz w:val="24"/>
          <w:szCs w:val="24"/>
        </w:rPr>
        <w:t>法治、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科技、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資訊、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能源、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防災、</w:t>
      </w:r>
    </w:p>
    <w:p w:rsidR="00DF5811" w:rsidRDefault="00363400">
      <w:pPr>
        <w:spacing w:before="280" w:after="280"/>
        <w:ind w:left="490" w:firstLine="3821"/>
        <w:jc w:val="left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家庭教育、</w:t>
      </w:r>
      <w:r>
        <w:rPr>
          <w:rFonts w:ascii="標楷體" w:eastAsia="標楷體" w:hAnsi="標楷體" w:cs="標楷體"/>
          <w:color w:val="0070C0"/>
          <w:sz w:val="24"/>
          <w:szCs w:val="24"/>
        </w:rPr>
        <w:t xml:space="preserve"> 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生涯規劃、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color w:val="0070C0"/>
          <w:sz w:val="24"/>
          <w:szCs w:val="24"/>
        </w:rPr>
        <w:t>多元文化、</w:t>
      </w:r>
      <w:r>
        <w:rPr>
          <w:b/>
          <w:color w:val="0070C0"/>
        </w:rPr>
        <w:t>■</w:t>
      </w:r>
      <w:r>
        <w:rPr>
          <w:rFonts w:ascii="標楷體" w:eastAsia="標楷體" w:hAnsi="標楷體" w:cs="標楷體"/>
          <w:color w:val="0070C0"/>
          <w:sz w:val="24"/>
          <w:szCs w:val="24"/>
        </w:rPr>
        <w:t>閱讀素養、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國際教育、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標楷體" w:eastAsia="標楷體" w:hAnsi="標楷體" w:cs="標楷體"/>
          <w:color w:val="0070C0"/>
          <w:sz w:val="24"/>
          <w:szCs w:val="24"/>
        </w:rPr>
        <w:t>原住民族教育</w:t>
      </w:r>
    </w:p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A029A8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363400">
        <w:rPr>
          <w:rFonts w:ascii="標楷體" w:eastAsia="標楷體" w:hAnsi="標楷體" w:cs="標楷體"/>
          <w:sz w:val="24"/>
          <w:szCs w:val="24"/>
        </w:rPr>
        <w:t>、素養導向教學規劃：</w:t>
      </w:r>
    </w:p>
    <w:tbl>
      <w:tblPr>
        <w:tblStyle w:val="af"/>
        <w:tblW w:w="151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2212"/>
        <w:gridCol w:w="2608"/>
        <w:gridCol w:w="567"/>
        <w:gridCol w:w="1871"/>
        <w:gridCol w:w="1418"/>
        <w:gridCol w:w="1417"/>
        <w:gridCol w:w="1784"/>
      </w:tblGrid>
      <w:tr w:rsidR="00DF5811">
        <w:trPr>
          <w:trHeight w:val="51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主題名稱與活動內容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871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02/11-02/14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解決問題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2-2-3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科技工具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圖書館空間配置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館藏書目檢索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來去圖書館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熟悉圖書館分類</w:t>
            </w:r>
          </w:p>
          <w:p w:rsidR="00DF5811" w:rsidRDefault="00363400">
            <w:pPr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進行查書比賽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查書比賽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學習單</w:t>
            </w:r>
          </w:p>
          <w:p w:rsidR="00DF5811" w:rsidRDefault="00DF5811">
            <w:pP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圖書資源應用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02/17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02/21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解決問題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2-2-3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科技工具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電子書使用方式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圖書館的多媒體操作方式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起來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電子書閱讀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手機、投影機、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課堂問答</w:t>
            </w:r>
          </w:p>
          <w:p w:rsidR="00DF5811" w:rsidRDefault="00DF5811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圖書資源應用、資訊素養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02/24-02/28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理解問題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2-1-2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短篇文章的主旨、結構、分析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廚餘的功用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素養品學堂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生活知識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我不是廢物！廚餘的妙用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跨學科領域素養文本</w:t>
            </w:r>
          </w:p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影音式內容解析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PaGamO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學習平台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課堂表現、作業完成度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發展跨文本的比對、分析、深究的能力，以判讀文本知識的正確性。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作品欣賞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資訊素養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03/03-03/07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文化理解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文化涵養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3-3-3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尊重包容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原住民文化的節慶意義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我是說書人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認識原住民節慶文化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原住民文化繪本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分組報告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參與討論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珍惜並維護我族文</w:t>
            </w:r>
          </w:p>
          <w:p w:rsidR="00DF5811" w:rsidRDefault="00363400">
            <w:pPr>
              <w:ind w:left="-22"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03/10-03/14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自我認識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1-3-3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品格養成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對人生的情感與感悟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與偉人有約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圖書館內任選偉人傳記閱讀，進行典範學習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佳句摘錄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DF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世界偉人傳記</w:t>
            </w:r>
          </w:p>
          <w:p w:rsidR="00DF5811" w:rsidRDefault="0036340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學習單</w:t>
            </w:r>
          </w:p>
          <w:p w:rsidR="00DF5811" w:rsidRDefault="00DF5811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spacing w:line="360" w:lineRule="auto"/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03/17-03/21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自我認識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1-3-3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品格養成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對人生的情感與感悟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與偉人有約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圖書館內任選偉人傳記閱讀，進行典範學習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心得感想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DF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世界偉人傳記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  <w:p w:rsidR="00DF5811" w:rsidRDefault="00DF5811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心得分享</w:t>
            </w:r>
          </w:p>
          <w:p w:rsidR="00DF5811" w:rsidRDefault="00DF5811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03/24-03/28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環境分析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文化理解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文化涵養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公民意識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能瞭解深坑的位置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能知道豆腐的製作方式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能說出參訪的心得並與同學分享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深坑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走讀趣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戶外學習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深坑老街導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解說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豆腐製作體驗</w:t>
            </w:r>
          </w:p>
          <w:p w:rsidR="00DF5811" w:rsidRDefault="00DF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遊覽車、深坑豆腐介紹短片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參與態度</w:t>
            </w:r>
          </w:p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學習單</w:t>
            </w:r>
          </w:p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心得分享</w:t>
            </w:r>
          </w:p>
          <w:p w:rsidR="00DF5811" w:rsidRDefault="00DF5811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</w:p>
          <w:p w:rsidR="00DF5811" w:rsidRDefault="00DF5811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主動尋求多元的詮釋，並試著表達自己的想法。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從環境中捕獲心靈面的喜悅。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DF5811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03/31-04/04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後設覺知</w:t>
            </w:r>
            <w:proofErr w:type="gramEnd"/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理解問題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自我肯定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短文理解、感悟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能進行短文創作、改寫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「偷」與「拿」短文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嘗試說明短文中「偷」與「拿」的差異，並進行相同及相異性分類與比較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短文：「偷」與「拿」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課堂問答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參與討論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04/07-04/11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2-2-1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創新思考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短文理解、感悟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能進行短文創作、改寫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「偷」與「拿」短文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讀後類比創作。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短文：「偷」與「拿」、稿紙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認知、後設認知策略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短文創作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閱讀理解、作品欣賞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04/14-04/18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後設覺知</w:t>
            </w:r>
            <w:proofErr w:type="gramEnd"/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是非判斷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環境分析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公民意識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影片主旨、結構、分析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電影欣賞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十二夜影片欣賞暨問題討論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電影：十二夜、學習單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認知策略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學習單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認識法律之意義與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制定。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DF5811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04/21-04/25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後設覺知</w:t>
            </w:r>
            <w:proofErr w:type="gramEnd"/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是非判斷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環境分析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公民意識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影片主旨、結構、分析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電影欣賞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十二夜影片欣賞暨問題討論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電影：十二夜、學習單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認知策略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學習單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課堂問答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認識法律之意義與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制定。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DF5811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04/28-05/02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1-1-2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後設覺知</w:t>
            </w:r>
            <w:proofErr w:type="gramEnd"/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是非判斷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解決問題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影片主旨、結構、分析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口頭報告表達能力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十二夜觀後感分享及小組報告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電影：十二夜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認知、後設認知策略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參與討論、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分組報告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之途徑。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認識法律之意義與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制定。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DF5811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05/05-05/09</w:t>
            </w:r>
          </w:p>
          <w:p w:rsidR="00DF5811" w:rsidRDefault="00DF5811">
            <w:pPr>
              <w:spacing w:line="600" w:lineRule="auto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理解問題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2-1-2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短篇文章的主旨、結構、分析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罕見病症的現象與成因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素養品學堂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社會科學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奇奇怪怪的童話病症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跨學科領域素養文本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影音式內容解析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PaGamO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學習平台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課堂表現、作業完成度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作品欣賞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資訊素養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05/12-05/16</w:t>
            </w:r>
          </w:p>
          <w:p w:rsidR="00DF5811" w:rsidRDefault="00DF5811">
            <w:pPr>
              <w:spacing w:line="360" w:lineRule="auto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報章雜誌</w:t>
            </w:r>
            <w:r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文章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主旨、結構、分析</w:t>
            </w:r>
          </w:p>
          <w:p w:rsidR="00DF5811" w:rsidRDefault="00DF581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我愛報報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利用近期媒體新聞進行主題簡報。</w:t>
            </w:r>
          </w:p>
          <w:p w:rsidR="00DF5811" w:rsidRDefault="00DF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手機、投影機、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電腦或平板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蒐集資料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05/19-05/23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報章雜誌</w:t>
            </w:r>
            <w:r>
              <w:rPr>
                <w:rFonts w:ascii="標楷體" w:eastAsia="標楷體" w:hAnsi="標楷體" w:cs="標楷體"/>
                <w:sz w:val="24"/>
                <w:szCs w:val="24"/>
                <w:highlight w:val="white"/>
              </w:rPr>
              <w:t>文章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主旨、結構、分析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口頭報告表達能力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我愛報報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各組整理並進行主題簡報分享報告。</w:t>
            </w:r>
          </w:p>
          <w:p w:rsidR="00DF5811" w:rsidRDefault="00DF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手機、投影機、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電腦或平板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lastRenderedPageBreak/>
              <w:t>分組報告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J10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主動尋求多元的詮釋，並試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簡報製作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05/26-05/30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理解問題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2-1-2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短篇文章的主旨、結構、分析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海底聲波的原理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素養品學堂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自然科學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海底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尋聲去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跨學科領域素養文本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影音式內容解析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PaGamO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學習平台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課堂表現、作業完成度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作品欣賞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資訊素養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06/02-06/06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長篇小說的主旨、結構、分析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長篇小說閱讀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圖書館內任選長篇小說閱讀，並嘗試分析小說結構。</w:t>
            </w:r>
          </w:p>
          <w:p w:rsidR="00DF5811" w:rsidRDefault="00DF581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85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書單內自選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 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課堂參與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spacing w:line="360" w:lineRule="auto"/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06/09-06/13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長篇小說的主旨、結構、分析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長篇小說閱讀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圖書館內任選長篇小說閱讀，並嘗試分析小說結構。</w:t>
            </w:r>
          </w:p>
          <w:p w:rsidR="00DF5811" w:rsidRDefault="00DF581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85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書單內自選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 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課堂參與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06/16-06/20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長篇小說的主旨、結構、分析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長篇小說閱讀分享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同學上台簡單說明長篇小說內容，並述說選擇之短篇小說之優缺點。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書單內自選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 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課堂參與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分組報告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二十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06/23-06/27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2-3-2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清楚表達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長篇小說的主旨、結構、分析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長篇小說閱讀分享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同學進行各組報告票選並說明原因，最高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得票組別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以加分獎勵。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短篇小說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書單內自選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 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認知、動機態度策略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課堂參與</w:t>
            </w:r>
          </w:p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  <w:t>分組報告</w:t>
            </w:r>
          </w:p>
          <w:p w:rsidR="00DF5811" w:rsidRDefault="00DF5811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</w:tc>
      </w:tr>
      <w:tr w:rsidR="00DF5811">
        <w:trPr>
          <w:trHeight w:val="88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6/30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專注當下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1-1-3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理解問題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1-2-2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自我提升</w:t>
            </w:r>
          </w:p>
          <w:p w:rsidR="00DF5811" w:rsidRDefault="0036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2-1-2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分析判讀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2-3-1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資源整合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短篇文章的主旨、結構、分析</w:t>
            </w:r>
          </w:p>
          <w:p w:rsidR="00DF5811" w:rsidRDefault="00363400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馬祖史地文化</w:t>
            </w:r>
          </w:p>
          <w:p w:rsidR="00DF5811" w:rsidRDefault="00DF5811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素養品學堂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人文史地</w:t>
            </w:r>
          </w:p>
          <w:p w:rsidR="00DF5811" w:rsidRDefault="0036340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一起卡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蹓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去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馬祖列島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跨學科領域素養文本</w:t>
            </w:r>
          </w:p>
          <w:p w:rsidR="00DF5811" w:rsidRDefault="0036340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影音式內容解析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  <w:p w:rsidR="00DF5811" w:rsidRDefault="00DF5811">
            <w:pPr>
              <w:ind w:left="317" w:hanging="31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92" w:hanging="6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PaGamO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學習平台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認知、支持性策略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pPr>
              <w:ind w:left="-20" w:firstLine="19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課堂表現、作業完成度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811" w:rsidRDefault="00363400">
            <w:r>
              <w:rPr>
                <w:rFonts w:ascii="標楷體" w:eastAsia="標楷體" w:hAnsi="標楷體" w:cs="標楷體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J7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閱讀理解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作品欣賞</w:t>
            </w:r>
          </w:p>
          <w:p w:rsidR="00DF5811" w:rsidRDefault="0036340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資訊素養</w:t>
            </w:r>
          </w:p>
        </w:tc>
      </w:tr>
    </w:tbl>
    <w:p w:rsidR="00DF5811" w:rsidRDefault="00363400">
      <w:pPr>
        <w:rPr>
          <w:rFonts w:ascii="標楷體" w:eastAsia="標楷體" w:hAnsi="標楷體" w:cs="標楷體"/>
          <w:sz w:val="24"/>
          <w:szCs w:val="24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>、本課程是否有校外人士協助教學</w:t>
      </w:r>
    </w:p>
    <w:p w:rsidR="00DF5811" w:rsidRDefault="00363400">
      <w:pPr>
        <w:ind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■</w:t>
      </w:r>
      <w:r>
        <w:rPr>
          <w:rFonts w:ascii="標楷體" w:eastAsia="標楷體" w:hAnsi="標楷體" w:cs="標楷體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，全學年都沒有</w:t>
      </w: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</w:p>
    <w:p w:rsidR="00DF5811" w:rsidRDefault="00363400">
      <w:pPr>
        <w:ind w:firstLine="480"/>
        <w:rPr>
          <w:rFonts w:ascii="PMingLiu" w:eastAsia="PMingLiu" w:hAnsi="PMingLiu" w:cs="PMingLiu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sz w:val="24"/>
          <w:szCs w:val="24"/>
        </w:rPr>
        <w:t>___________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DF5811" w:rsidRDefault="00363400">
      <w:pPr>
        <w:ind w:firstLine="480"/>
        <w:rPr>
          <w:rFonts w:ascii="PMingLiu" w:eastAsia="PMingLiu" w:hAnsi="PMingLiu" w:cs="PMingLiu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有，全學年實施。</w:t>
      </w:r>
    </w:p>
    <w:tbl>
      <w:tblPr>
        <w:tblStyle w:val="af0"/>
        <w:tblW w:w="145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7"/>
        <w:gridCol w:w="2256"/>
        <w:gridCol w:w="7409"/>
        <w:gridCol w:w="1356"/>
        <w:gridCol w:w="996"/>
        <w:gridCol w:w="1536"/>
      </w:tblGrid>
      <w:tr w:rsidR="00DF5811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教學期程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校外人士協助之課程大綱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教材形式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教材內容簡介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預期成效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center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原授課教師角色</w:t>
            </w:r>
          </w:p>
        </w:tc>
      </w:tr>
      <w:tr w:rsidR="00DF5811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</w:t>
            </w:r>
          </w:p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印刷品</w:t>
            </w:r>
          </w:p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影音光碟</w:t>
            </w:r>
          </w:p>
          <w:p w:rsidR="00DF5811" w:rsidRDefault="00363400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其他於課程或活動中使用之教學資料，請說明：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___________________________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DF5811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  <w:tr w:rsidR="00DF5811"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11" w:rsidRDefault="00DF5811">
            <w:pPr>
              <w:ind w:firstLine="0"/>
              <w:jc w:val="left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</w:tr>
    </w:tbl>
    <w:p w:rsidR="00DF5811" w:rsidRDefault="00DF5811">
      <w:pPr>
        <w:rPr>
          <w:rFonts w:ascii="標楷體" w:eastAsia="標楷體" w:hAnsi="標楷體" w:cs="標楷體"/>
          <w:sz w:val="24"/>
          <w:szCs w:val="24"/>
        </w:rPr>
      </w:pPr>
    </w:p>
    <w:p w:rsidR="00DF5811" w:rsidRDefault="00DF5811">
      <w:pPr>
        <w:rPr>
          <w:rFonts w:ascii="PMingLiu" w:eastAsia="PMingLiu" w:hAnsi="PMingLiu" w:cs="PMingLiu"/>
          <w:sz w:val="40"/>
          <w:szCs w:val="40"/>
        </w:rPr>
      </w:pPr>
    </w:p>
    <w:sectPr w:rsidR="00DF5811">
      <w:footerReference w:type="default" r:id="rId10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00" w:rsidRDefault="00363400">
      <w:r>
        <w:separator/>
      </w:r>
    </w:p>
  </w:endnote>
  <w:endnote w:type="continuationSeparator" w:id="0">
    <w:p w:rsidR="00363400" w:rsidRDefault="0036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華康行書體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11" w:rsidRDefault="00DF581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00" w:rsidRDefault="00363400">
      <w:r>
        <w:separator/>
      </w:r>
    </w:p>
  </w:footnote>
  <w:footnote w:type="continuationSeparator" w:id="0">
    <w:p w:rsidR="00363400" w:rsidRDefault="0036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E16"/>
    <w:multiLevelType w:val="multilevel"/>
    <w:tmpl w:val="6EEE372A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-%2"/>
      <w:lvlJc w:val="left"/>
      <w:pPr>
        <w:ind w:left="611" w:hanging="600"/>
      </w:pPr>
    </w:lvl>
    <w:lvl w:ilvl="2">
      <w:start w:val="1"/>
      <w:numFmt w:val="decimal"/>
      <w:lvlText w:val="%1-%2-%3"/>
      <w:lvlJc w:val="left"/>
      <w:pPr>
        <w:ind w:left="742" w:hanging="720"/>
      </w:pPr>
    </w:lvl>
    <w:lvl w:ilvl="3">
      <w:start w:val="1"/>
      <w:numFmt w:val="decimal"/>
      <w:lvlText w:val="%1-%2-%3.%4"/>
      <w:lvlJc w:val="left"/>
      <w:pPr>
        <w:ind w:left="1113" w:hanging="1080"/>
      </w:pPr>
    </w:lvl>
    <w:lvl w:ilvl="4">
      <w:start w:val="1"/>
      <w:numFmt w:val="decimal"/>
      <w:lvlText w:val="%1-%2-%3.%4.%5"/>
      <w:lvlJc w:val="left"/>
      <w:pPr>
        <w:ind w:left="1124" w:hanging="1080"/>
      </w:pPr>
    </w:lvl>
    <w:lvl w:ilvl="5">
      <w:start w:val="1"/>
      <w:numFmt w:val="decimal"/>
      <w:lvlText w:val="%1-%2-%3.%4.%5.%6"/>
      <w:lvlJc w:val="left"/>
      <w:pPr>
        <w:ind w:left="1495" w:hanging="1440"/>
      </w:pPr>
    </w:lvl>
    <w:lvl w:ilvl="6">
      <w:start w:val="1"/>
      <w:numFmt w:val="decimal"/>
      <w:lvlText w:val="%1-%2-%3.%4.%5.%6.%7"/>
      <w:lvlJc w:val="left"/>
      <w:pPr>
        <w:ind w:left="1866" w:hanging="1800"/>
      </w:pPr>
    </w:lvl>
    <w:lvl w:ilvl="7">
      <w:start w:val="1"/>
      <w:numFmt w:val="decimal"/>
      <w:lvlText w:val="%1-%2-%3.%4.%5.%6.%7.%8"/>
      <w:lvlJc w:val="left"/>
      <w:pPr>
        <w:ind w:left="1877" w:hanging="1800"/>
      </w:pPr>
    </w:lvl>
    <w:lvl w:ilvl="8">
      <w:start w:val="1"/>
      <w:numFmt w:val="decimal"/>
      <w:lvlText w:val="%1-%2-%3.%4.%5.%6.%7.%8.%9"/>
      <w:lvlJc w:val="left"/>
      <w:pPr>
        <w:ind w:left="2248" w:hanging="2160"/>
      </w:pPr>
    </w:lvl>
  </w:abstractNum>
  <w:abstractNum w:abstractNumId="1" w15:restartNumberingAfterBreak="0">
    <w:nsid w:val="2B336C06"/>
    <w:multiLevelType w:val="multilevel"/>
    <w:tmpl w:val="0488158E"/>
    <w:lvl w:ilvl="0">
      <w:start w:val="1"/>
      <w:numFmt w:val="decimal"/>
      <w:lvlText w:val="%1、"/>
      <w:lvlJc w:val="left"/>
      <w:pPr>
        <w:ind w:left="383" w:hanging="360"/>
      </w:pPr>
    </w:lvl>
    <w:lvl w:ilvl="1">
      <w:start w:val="1"/>
      <w:numFmt w:val="decim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79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decim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decim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35972D51"/>
    <w:multiLevelType w:val="multilevel"/>
    <w:tmpl w:val="76423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5602EC"/>
    <w:multiLevelType w:val="multilevel"/>
    <w:tmpl w:val="AE4AFE2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-%2"/>
      <w:lvlJc w:val="left"/>
      <w:pPr>
        <w:ind w:left="611" w:hanging="600"/>
      </w:pPr>
    </w:lvl>
    <w:lvl w:ilvl="2">
      <w:start w:val="1"/>
      <w:numFmt w:val="decimal"/>
      <w:lvlText w:val="%1-%2-%3"/>
      <w:lvlJc w:val="left"/>
      <w:pPr>
        <w:ind w:left="742" w:hanging="720"/>
      </w:pPr>
    </w:lvl>
    <w:lvl w:ilvl="3">
      <w:start w:val="1"/>
      <w:numFmt w:val="decimal"/>
      <w:lvlText w:val="%1-%2-%3.%4"/>
      <w:lvlJc w:val="left"/>
      <w:pPr>
        <w:ind w:left="1113" w:hanging="1080"/>
      </w:pPr>
    </w:lvl>
    <w:lvl w:ilvl="4">
      <w:start w:val="1"/>
      <w:numFmt w:val="decimal"/>
      <w:lvlText w:val="%1-%2-%3.%4.%5"/>
      <w:lvlJc w:val="left"/>
      <w:pPr>
        <w:ind w:left="1124" w:hanging="1080"/>
      </w:pPr>
    </w:lvl>
    <w:lvl w:ilvl="5">
      <w:start w:val="1"/>
      <w:numFmt w:val="decimal"/>
      <w:lvlText w:val="%1-%2-%3.%4.%5.%6"/>
      <w:lvlJc w:val="left"/>
      <w:pPr>
        <w:ind w:left="1495" w:hanging="1440"/>
      </w:pPr>
    </w:lvl>
    <w:lvl w:ilvl="6">
      <w:start w:val="1"/>
      <w:numFmt w:val="decimal"/>
      <w:lvlText w:val="%1-%2-%3.%4.%5.%6.%7"/>
      <w:lvlJc w:val="left"/>
      <w:pPr>
        <w:ind w:left="1866" w:hanging="1800"/>
      </w:pPr>
    </w:lvl>
    <w:lvl w:ilvl="7">
      <w:start w:val="1"/>
      <w:numFmt w:val="decimal"/>
      <w:lvlText w:val="%1-%2-%3.%4.%5.%6.%7.%8"/>
      <w:lvlJc w:val="left"/>
      <w:pPr>
        <w:ind w:left="1877" w:hanging="1800"/>
      </w:pPr>
    </w:lvl>
    <w:lvl w:ilvl="8">
      <w:start w:val="1"/>
      <w:numFmt w:val="decimal"/>
      <w:lvlText w:val="%1-%2-%3.%4.%5.%6.%7.%8.%9"/>
      <w:lvlJc w:val="left"/>
      <w:pPr>
        <w:ind w:left="2248" w:hanging="2160"/>
      </w:pPr>
    </w:lvl>
  </w:abstractNum>
  <w:abstractNum w:abstractNumId="4" w15:restartNumberingAfterBreak="0">
    <w:nsid w:val="7EA01BD0"/>
    <w:multiLevelType w:val="multilevel"/>
    <w:tmpl w:val="6DBC1DB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-%2"/>
      <w:lvlJc w:val="left"/>
      <w:pPr>
        <w:ind w:left="611" w:hanging="600"/>
      </w:pPr>
    </w:lvl>
    <w:lvl w:ilvl="2">
      <w:start w:val="1"/>
      <w:numFmt w:val="decimal"/>
      <w:lvlText w:val="%1-%2-%3"/>
      <w:lvlJc w:val="left"/>
      <w:pPr>
        <w:ind w:left="742" w:hanging="720"/>
      </w:pPr>
    </w:lvl>
    <w:lvl w:ilvl="3">
      <w:start w:val="1"/>
      <w:numFmt w:val="decimal"/>
      <w:lvlText w:val="%1-%2-%3.%4"/>
      <w:lvlJc w:val="left"/>
      <w:pPr>
        <w:ind w:left="1113" w:hanging="1080"/>
      </w:pPr>
    </w:lvl>
    <w:lvl w:ilvl="4">
      <w:start w:val="1"/>
      <w:numFmt w:val="decimal"/>
      <w:lvlText w:val="%1-%2-%3.%4.%5"/>
      <w:lvlJc w:val="left"/>
      <w:pPr>
        <w:ind w:left="1124" w:hanging="1080"/>
      </w:pPr>
    </w:lvl>
    <w:lvl w:ilvl="5">
      <w:start w:val="1"/>
      <w:numFmt w:val="decimal"/>
      <w:lvlText w:val="%1-%2-%3.%4.%5.%6"/>
      <w:lvlJc w:val="left"/>
      <w:pPr>
        <w:ind w:left="1495" w:hanging="1440"/>
      </w:pPr>
    </w:lvl>
    <w:lvl w:ilvl="6">
      <w:start w:val="1"/>
      <w:numFmt w:val="decimal"/>
      <w:lvlText w:val="%1-%2-%3.%4.%5.%6.%7"/>
      <w:lvlJc w:val="left"/>
      <w:pPr>
        <w:ind w:left="1866" w:hanging="1800"/>
      </w:pPr>
    </w:lvl>
    <w:lvl w:ilvl="7">
      <w:start w:val="1"/>
      <w:numFmt w:val="decimal"/>
      <w:lvlText w:val="%1-%2-%3.%4.%5.%6.%7.%8"/>
      <w:lvlJc w:val="left"/>
      <w:pPr>
        <w:ind w:left="1877" w:hanging="1800"/>
      </w:pPr>
    </w:lvl>
    <w:lvl w:ilvl="8">
      <w:start w:val="1"/>
      <w:numFmt w:val="decimal"/>
      <w:lvlText w:val="%1-%2-%3.%4.%5.%6.%7.%8.%9"/>
      <w:lvlJc w:val="left"/>
      <w:pPr>
        <w:ind w:left="2248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1"/>
    <w:rsid w:val="00363400"/>
    <w:rsid w:val="00A029A8"/>
    <w:rsid w:val="00D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F3E5"/>
  <w15:docId w15:val="{672041DB-BCC6-40AE-97C2-2E2C72CB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EF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507A0E"/>
    <w:pPr>
      <w:spacing w:before="100" w:beforeAutospacing="1" w:after="100" w:afterAutospacing="1"/>
      <w:ind w:firstLine="0"/>
      <w:jc w:val="left"/>
      <w:outlineLvl w:val="1"/>
    </w:pPr>
    <w:rPr>
      <w:rFonts w:ascii="新細明體" w:hAnsi="新細明體" w:cs="新細明體"/>
      <w:b/>
      <w:bCs/>
      <w:color w:val="auto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E94AEF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locked/>
    <w:rsid w:val="00E94AE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94AE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locked/>
    <w:rsid w:val="00E94AEF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94AEF"/>
    <w:pPr>
      <w:ind w:leftChars="200" w:left="480"/>
    </w:pPr>
  </w:style>
  <w:style w:type="paragraph" w:customStyle="1" w:styleId="Default">
    <w:name w:val="Default"/>
    <w:uiPriority w:val="99"/>
    <w:rsid w:val="00E94AEF"/>
    <w:pPr>
      <w:autoSpaceDE w:val="0"/>
      <w:autoSpaceDN w:val="0"/>
      <w:adjustRightInd w:val="0"/>
    </w:pPr>
    <w:rPr>
      <w:rFonts w:ascii="標楷體" w:hAnsi="標楷體" w:cs="標楷體"/>
      <w:color w:val="000000"/>
      <w:szCs w:val="24"/>
    </w:rPr>
  </w:style>
  <w:style w:type="paragraph" w:styleId="a9">
    <w:name w:val="Balloon Text"/>
    <w:basedOn w:val="a"/>
    <w:link w:val="aa"/>
    <w:uiPriority w:val="99"/>
    <w:semiHidden/>
    <w:rsid w:val="0014517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45170"/>
    <w:rPr>
      <w:rFonts w:ascii="Cambria" w:eastAsia="新細明體" w:hAnsi="Cambria" w:cs="Times New Roman"/>
      <w:color w:val="000000"/>
      <w:kern w:val="0"/>
      <w:sz w:val="18"/>
      <w:szCs w:val="18"/>
    </w:rPr>
  </w:style>
  <w:style w:type="paragraph" w:styleId="ab">
    <w:name w:val="No Spacing"/>
    <w:uiPriority w:val="99"/>
    <w:qFormat/>
    <w:rsid w:val="000F2965"/>
    <w:rPr>
      <w:color w:val="000000"/>
    </w:rPr>
  </w:style>
  <w:style w:type="character" w:customStyle="1" w:styleId="20">
    <w:name w:val="標題 2 字元"/>
    <w:basedOn w:val="a0"/>
    <w:link w:val="2"/>
    <w:uiPriority w:val="9"/>
    <w:rsid w:val="00507A0E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336768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ig6ouAqoc+mgVGJQXg4HaflBA==">CgMxLjAaFAoBMBIPCg0IB0IJEgdHdW5nc3VoGhQKATESDwoNCAdCCRIHR3VuZ3N1aDIIaC5namRneHMyCWguMzBqMHpsbDgAciExSVcyZWJvTVVLelBTX2IwQmc1MnBTWEgyeW1DbGNXVEg=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693</Words>
  <Characters>3956</Characters>
  <Application>Microsoft Office Word</Application>
  <DocSecurity>0</DocSecurity>
  <Lines>32</Lines>
  <Paragraphs>9</Paragraphs>
  <ScaleCrop>false</ScaleCrop>
  <Company>HP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2025-01-16T06:10:00Z</dcterms:created>
  <dcterms:modified xsi:type="dcterms:W3CDTF">2025-01-16T06:10:00Z</dcterms:modified>
</cp:coreProperties>
</file>